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2"/>
        <w:gridCol w:w="7488"/>
      </w:tblGrid>
      <w:tr w:rsidR="002B5D62" w14:paraId="7FBCCB7A" w14:textId="77777777">
        <w:tc>
          <w:tcPr>
            <w:tcW w:w="1000" w:type="pct"/>
            <w:shd w:val="pct10" w:color="auto" w:fill="auto"/>
          </w:tcPr>
          <w:p w14:paraId="5FAC4569" w14:textId="77777777" w:rsidR="002B5D62" w:rsidRDefault="00696741">
            <w:r>
              <w:rPr>
                <w:b/>
              </w:rPr>
              <w:t>Questionnaire Title</w:t>
            </w:r>
          </w:p>
        </w:tc>
        <w:tc>
          <w:tcPr>
            <w:tcW w:w="4000" w:type="pct"/>
            <w:shd w:val="pct10" w:color="auto" w:fill="auto"/>
          </w:tcPr>
          <w:p w14:paraId="6EEFC746" w14:textId="77777777" w:rsidR="002B5D62" w:rsidRPr="00743F44" w:rsidRDefault="00696741">
            <w:pPr>
              <w:rPr>
                <w:b/>
                <w:bCs/>
              </w:rPr>
            </w:pPr>
            <w:r w:rsidRPr="00743F44">
              <w:rPr>
                <w:b/>
                <w:bCs/>
              </w:rPr>
              <w:t>Facilities and Activities and Exposure Situations</w:t>
            </w:r>
          </w:p>
        </w:tc>
      </w:tr>
      <w:tr w:rsidR="002B5D62" w14:paraId="41452499" w14:textId="77777777">
        <w:tc>
          <w:tcPr>
            <w:tcW w:w="1000" w:type="pct"/>
            <w:shd w:val="pct10" w:color="auto" w:fill="auto"/>
          </w:tcPr>
          <w:p w14:paraId="6F8B43C9" w14:textId="77777777" w:rsidR="002B5D62" w:rsidRDefault="00696741">
            <w:r>
              <w:rPr>
                <w:b/>
              </w:rPr>
              <w:t>Module Name</w:t>
            </w:r>
          </w:p>
        </w:tc>
        <w:tc>
          <w:tcPr>
            <w:tcW w:w="4000" w:type="pct"/>
          </w:tcPr>
          <w:p w14:paraId="4CB4704D" w14:textId="0085F216" w:rsidR="002B5D62" w:rsidRPr="00B8558E" w:rsidRDefault="00743F44">
            <w:pPr>
              <w:rPr>
                <w:b/>
                <w:bCs/>
              </w:rPr>
            </w:pPr>
            <w:r>
              <w:rPr>
                <w:b/>
                <w:bCs/>
              </w:rPr>
              <w:t xml:space="preserve">Regulation of </w:t>
            </w:r>
            <w:r w:rsidR="00696741" w:rsidRPr="00B8558E">
              <w:rPr>
                <w:b/>
                <w:bCs/>
              </w:rPr>
              <w:t>Research Reactors</w:t>
            </w:r>
          </w:p>
        </w:tc>
      </w:tr>
    </w:tbl>
    <w:p w14:paraId="3AE70F0E"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8"/>
        <w:gridCol w:w="5670"/>
        <w:gridCol w:w="565"/>
        <w:gridCol w:w="1007"/>
      </w:tblGrid>
      <w:tr w:rsidR="002B5D62" w14:paraId="012C3841" w14:textId="77777777" w:rsidTr="00B8558E">
        <w:tc>
          <w:tcPr>
            <w:tcW w:w="1131" w:type="pct"/>
            <w:shd w:val="pct10" w:color="auto" w:fill="auto"/>
          </w:tcPr>
          <w:p w14:paraId="7F173591" w14:textId="77777777" w:rsidR="002B5D62" w:rsidRDefault="00696741">
            <w:pPr>
              <w:pStyle w:val="PrimaryQuestionTableHeader"/>
            </w:pPr>
            <w:r>
              <w:t>QTYPE</w:t>
            </w:r>
          </w:p>
        </w:tc>
        <w:tc>
          <w:tcPr>
            <w:tcW w:w="3029" w:type="pct"/>
            <w:shd w:val="pct10" w:color="auto" w:fill="auto"/>
          </w:tcPr>
          <w:p w14:paraId="386EFDE7" w14:textId="1E66FE59" w:rsidR="002B5D62" w:rsidRDefault="00421496" w:rsidP="003A52CB">
            <w:pPr>
              <w:pStyle w:val="PrimaryQuestionTableHeader"/>
              <w:ind w:left="720"/>
              <w:jc w:val="left"/>
            </w:pPr>
            <w:r>
              <w:rPr>
                <w:color w:val="FF0000"/>
              </w:rPr>
              <w:t>1.</w:t>
            </w:r>
            <w:r w:rsidR="00696741">
              <w:t>Primary Question</w:t>
            </w:r>
          </w:p>
        </w:tc>
        <w:tc>
          <w:tcPr>
            <w:tcW w:w="302" w:type="pct"/>
            <w:shd w:val="pct10" w:color="auto" w:fill="auto"/>
          </w:tcPr>
          <w:p w14:paraId="150F5512" w14:textId="77777777" w:rsidR="002B5D62" w:rsidRDefault="00696741">
            <w:pPr>
              <w:pStyle w:val="PrimaryQuestionTableHeader"/>
            </w:pPr>
            <w:r>
              <w:t>SA</w:t>
            </w:r>
          </w:p>
        </w:tc>
        <w:tc>
          <w:tcPr>
            <w:tcW w:w="538" w:type="pct"/>
            <w:shd w:val="pct10" w:color="auto" w:fill="auto"/>
          </w:tcPr>
          <w:p w14:paraId="083F5854" w14:textId="77777777" w:rsidR="002B5D62" w:rsidRDefault="00696741">
            <w:pPr>
              <w:pStyle w:val="PrimaryQuestionTableHeader"/>
            </w:pPr>
            <w:r>
              <w:t>IL</w:t>
            </w:r>
          </w:p>
        </w:tc>
      </w:tr>
      <w:tr w:rsidR="002B5D62" w14:paraId="27BA1989" w14:textId="77777777" w:rsidTr="00B8558E">
        <w:tc>
          <w:tcPr>
            <w:tcW w:w="1131" w:type="pct"/>
            <w:shd w:val="pct10" w:color="auto" w:fill="auto"/>
          </w:tcPr>
          <w:p w14:paraId="1876CFC3" w14:textId="77777777" w:rsidR="002B5D62" w:rsidRDefault="00696741">
            <w:pPr>
              <w:jc w:val="center"/>
            </w:pPr>
            <w:r>
              <w:t>Boolean</w:t>
            </w:r>
          </w:p>
        </w:tc>
        <w:tc>
          <w:tcPr>
            <w:tcW w:w="3029" w:type="pct"/>
          </w:tcPr>
          <w:p w14:paraId="210D1D85" w14:textId="4D4320E7" w:rsidR="002B5D62" w:rsidRDefault="005C7F09">
            <w:r>
              <w:rPr>
                <w:rStyle w:val="Question"/>
              </w:rPr>
              <w:t>What a</w:t>
            </w:r>
            <w:r w:rsidR="00696741">
              <w:rPr>
                <w:rStyle w:val="Question"/>
              </w:rPr>
              <w:t xml:space="preserve">re </w:t>
            </w:r>
            <w:r>
              <w:rPr>
                <w:rStyle w:val="Question"/>
              </w:rPr>
              <w:t xml:space="preserve">the </w:t>
            </w:r>
            <w:r w:rsidR="00696741">
              <w:rPr>
                <w:rStyle w:val="Question"/>
              </w:rPr>
              <w:t>provisions in place for the authorization (licensing) of research reactors during the different phases of their life cycle?</w:t>
            </w:r>
            <w:r w:rsidR="006307F4">
              <w:rPr>
                <w:rStyle w:val="Question"/>
              </w:rPr>
              <w:t xml:space="preserve"> [Topic 5.3]</w:t>
            </w:r>
          </w:p>
        </w:tc>
        <w:tc>
          <w:tcPr>
            <w:tcW w:w="302" w:type="pct"/>
          </w:tcPr>
          <w:p w14:paraId="0F3246B5" w14:textId="77777777" w:rsidR="002B5D62" w:rsidRDefault="00696741">
            <w:pPr>
              <w:jc w:val="center"/>
            </w:pPr>
            <w:r>
              <w:t>A</w:t>
            </w:r>
          </w:p>
        </w:tc>
        <w:tc>
          <w:tcPr>
            <w:tcW w:w="538" w:type="pct"/>
          </w:tcPr>
          <w:p w14:paraId="16CF3F3F" w14:textId="77777777" w:rsidR="002B5D62" w:rsidRDefault="00696741">
            <w:pPr>
              <w:jc w:val="center"/>
            </w:pPr>
            <w:r>
              <w:t>F</w:t>
            </w:r>
          </w:p>
        </w:tc>
      </w:tr>
      <w:tr w:rsidR="002B5D62" w14:paraId="12A15418" w14:textId="77777777" w:rsidTr="00B8558E">
        <w:tc>
          <w:tcPr>
            <w:tcW w:w="1131" w:type="pct"/>
            <w:shd w:val="pct10" w:color="auto" w:fill="auto"/>
          </w:tcPr>
          <w:p w14:paraId="3B2E9F8E" w14:textId="77777777" w:rsidR="002B5D62" w:rsidRDefault="00696741">
            <w:r>
              <w:rPr>
                <w:b/>
              </w:rPr>
              <w:t>Expectation</w:t>
            </w:r>
          </w:p>
        </w:tc>
        <w:tc>
          <w:tcPr>
            <w:tcW w:w="3869" w:type="pct"/>
            <w:gridSpan w:val="3"/>
          </w:tcPr>
          <w:p w14:paraId="0FAD78FD" w14:textId="0A9E45A6" w:rsidR="001C2B3E" w:rsidRDefault="001C2B3E">
            <w:r>
              <w:t>[Note: This primary question</w:t>
            </w:r>
            <w:r w:rsidR="00BF1D19">
              <w:t xml:space="preserve"> is</w:t>
            </w:r>
            <w:r>
              <w:t xml:space="preserve"> only to reveal any specific information related to regulatory </w:t>
            </w:r>
            <w:r w:rsidR="00C81015">
              <w:t>authorization</w:t>
            </w:r>
            <w:r>
              <w:t xml:space="preserve"> as it applies to </w:t>
            </w:r>
            <w:r w:rsidR="00C81015">
              <w:t>research reactors</w:t>
            </w:r>
            <w:r>
              <w:t>. DO NOT REPEAT information that has already been provided in the core modules dealing with GSR Part 1 (Rev. 1).]</w:t>
            </w:r>
          </w:p>
          <w:p w14:paraId="0D073863" w14:textId="77777777" w:rsidR="001C2B3E" w:rsidRDefault="001C2B3E"/>
          <w:p w14:paraId="06ABEFBE" w14:textId="6B2CACD6" w:rsidR="002B5D62" w:rsidRDefault="00696741">
            <w:r>
              <w:t>The provisions for the licensing of research reactors during the different phases in their life cycle include:</w:t>
            </w:r>
          </w:p>
          <w:p w14:paraId="144AD4F3" w14:textId="77777777" w:rsidR="002B5D62" w:rsidRDefault="00696741">
            <w:r>
              <w:t xml:space="preserve">- site evaluation; </w:t>
            </w:r>
          </w:p>
          <w:p w14:paraId="2090AF68" w14:textId="0096A9ED" w:rsidR="002B5D62" w:rsidRDefault="00696741">
            <w:r>
              <w:t>- design;</w:t>
            </w:r>
          </w:p>
          <w:p w14:paraId="1E133E37" w14:textId="77777777" w:rsidR="002B5D62" w:rsidRDefault="00696741">
            <w:r>
              <w:t xml:space="preserve">- construction; </w:t>
            </w:r>
          </w:p>
          <w:p w14:paraId="2491F073" w14:textId="77777777" w:rsidR="002B5D62" w:rsidRDefault="00696741">
            <w:r>
              <w:t xml:space="preserve">- commissioning; </w:t>
            </w:r>
          </w:p>
          <w:p w14:paraId="529EF264" w14:textId="25F4A060" w:rsidR="00D50A36" w:rsidRDefault="00696741">
            <w:r>
              <w:t xml:space="preserve">- operation, including utilization and modification; </w:t>
            </w:r>
          </w:p>
          <w:p w14:paraId="3D4AB1D3" w14:textId="77777777" w:rsidR="002B5D62" w:rsidRDefault="00696741">
            <w:r>
              <w:t xml:space="preserve">- decommissioning; </w:t>
            </w:r>
          </w:p>
          <w:p w14:paraId="1CA2FE66" w14:textId="77777777" w:rsidR="002B5D62" w:rsidRDefault="00696741">
            <w:r>
              <w:t>- release from regulatory control.</w:t>
            </w:r>
          </w:p>
          <w:p w14:paraId="6FAAD8B5" w14:textId="77777777" w:rsidR="004445D3" w:rsidRDefault="004445D3"/>
          <w:p w14:paraId="68BF6C0E" w14:textId="7A7B15D9" w:rsidR="005C7F09" w:rsidRDefault="00BD671A">
            <w:r>
              <w:t>Answer should include</w:t>
            </w:r>
            <w:r w:rsidR="000D3B45">
              <w:t xml:space="preserve"> description of any measures planned to improve compliance with IAEA safety requirements relevant to this area.</w:t>
            </w:r>
          </w:p>
        </w:tc>
      </w:tr>
      <w:tr w:rsidR="002B5D62" w14:paraId="788333B4" w14:textId="77777777" w:rsidTr="00B8558E">
        <w:tc>
          <w:tcPr>
            <w:tcW w:w="1131" w:type="pct"/>
            <w:shd w:val="pct10" w:color="auto" w:fill="auto"/>
          </w:tcPr>
          <w:p w14:paraId="5223CBA0" w14:textId="36C5BC1F" w:rsidR="002B5D62" w:rsidRDefault="00696741">
            <w:r>
              <w:rPr>
                <w:b/>
              </w:rPr>
              <w:t>Help</w:t>
            </w:r>
          </w:p>
        </w:tc>
        <w:tc>
          <w:tcPr>
            <w:tcW w:w="3869" w:type="pct"/>
            <w:gridSpan w:val="3"/>
          </w:tcPr>
          <w:p w14:paraId="29067A01" w14:textId="2713D6A3" w:rsidR="002B5D62" w:rsidRDefault="00696741" w:rsidP="002F2CDA">
            <w:r>
              <w:t>The general requirements for regulatory authorization are covered by the core question sets dealing with GSR Part 1</w:t>
            </w:r>
            <w:r w:rsidR="005C7F09">
              <w:t xml:space="preserve"> (Rev.1)</w:t>
            </w:r>
            <w:r>
              <w:t xml:space="preserve">. </w:t>
            </w:r>
          </w:p>
        </w:tc>
      </w:tr>
      <w:tr w:rsidR="002B5D62" w14:paraId="6F7A2246" w14:textId="77777777">
        <w:tc>
          <w:tcPr>
            <w:tcW w:w="5000" w:type="pct"/>
            <w:gridSpan w:val="4"/>
            <w:shd w:val="pct10" w:color="auto" w:fill="auto"/>
          </w:tcPr>
          <w:p w14:paraId="5C637B32" w14:textId="77777777" w:rsidR="002B5D62" w:rsidRDefault="00696741">
            <w:pPr>
              <w:pStyle w:val="PrimaryQuestionTableHeader"/>
            </w:pPr>
            <w:r>
              <w:t>Question Tags (one row per Tag)</w:t>
            </w:r>
          </w:p>
        </w:tc>
      </w:tr>
      <w:tr w:rsidR="002B5D62" w14:paraId="5B62F02B" w14:textId="77777777" w:rsidTr="00B8558E">
        <w:tc>
          <w:tcPr>
            <w:tcW w:w="1131" w:type="pct"/>
            <w:shd w:val="pct10" w:color="auto" w:fill="auto"/>
          </w:tcPr>
          <w:p w14:paraId="3B81D3F6" w14:textId="77777777" w:rsidR="002B5D62" w:rsidRDefault="00696741">
            <w:pPr>
              <w:pStyle w:val="PrimaryQuestionTableHeader"/>
            </w:pPr>
            <w:r>
              <w:t>Category</w:t>
            </w:r>
          </w:p>
        </w:tc>
        <w:tc>
          <w:tcPr>
            <w:tcW w:w="3869" w:type="pct"/>
            <w:gridSpan w:val="3"/>
            <w:shd w:val="pct10" w:color="auto" w:fill="auto"/>
          </w:tcPr>
          <w:p w14:paraId="7EAD5A02" w14:textId="77777777" w:rsidR="002B5D62" w:rsidRDefault="00696741">
            <w:pPr>
              <w:pStyle w:val="PrimaryQuestionTableHeader"/>
            </w:pPr>
            <w:r>
              <w:t>Name</w:t>
            </w:r>
          </w:p>
        </w:tc>
      </w:tr>
      <w:tr w:rsidR="002B5D62" w14:paraId="2250D576" w14:textId="77777777" w:rsidTr="00B8558E">
        <w:tc>
          <w:tcPr>
            <w:tcW w:w="1131" w:type="pct"/>
          </w:tcPr>
          <w:p w14:paraId="7DA47BC2" w14:textId="77777777" w:rsidR="002B5D62" w:rsidRDefault="002B5D62"/>
        </w:tc>
        <w:tc>
          <w:tcPr>
            <w:tcW w:w="3029" w:type="pct"/>
          </w:tcPr>
          <w:p w14:paraId="2A2CAF06" w14:textId="77777777" w:rsidR="002B5D62" w:rsidRDefault="002B5D62"/>
        </w:tc>
        <w:tc>
          <w:tcPr>
            <w:tcW w:w="840" w:type="pct"/>
            <w:gridSpan w:val="2"/>
          </w:tcPr>
          <w:p w14:paraId="0F43423D" w14:textId="77777777" w:rsidR="002B5D62" w:rsidRDefault="002B5D62"/>
        </w:tc>
      </w:tr>
      <w:tr w:rsidR="002B5D62" w14:paraId="01B29548" w14:textId="77777777">
        <w:tc>
          <w:tcPr>
            <w:tcW w:w="5000" w:type="pct"/>
            <w:gridSpan w:val="4"/>
            <w:shd w:val="pct10" w:color="auto" w:fill="auto"/>
          </w:tcPr>
          <w:p w14:paraId="1219C54B" w14:textId="77777777" w:rsidR="002B5D62" w:rsidRDefault="00696741">
            <w:pPr>
              <w:pStyle w:val="PrimaryQuestionTableHeader"/>
            </w:pPr>
            <w:r>
              <w:t>References (one row per reference)</w:t>
            </w:r>
          </w:p>
        </w:tc>
      </w:tr>
      <w:tr w:rsidR="002B5D62" w14:paraId="3A531C4A" w14:textId="77777777" w:rsidTr="00B8558E">
        <w:tc>
          <w:tcPr>
            <w:tcW w:w="1131" w:type="pct"/>
            <w:shd w:val="pct10" w:color="auto" w:fill="auto"/>
          </w:tcPr>
          <w:p w14:paraId="3B15A620" w14:textId="77777777" w:rsidR="002B5D62" w:rsidRDefault="00696741">
            <w:pPr>
              <w:pStyle w:val="PrimaryQuestionTableHeader"/>
            </w:pPr>
            <w:r>
              <w:t>Name</w:t>
            </w:r>
          </w:p>
        </w:tc>
        <w:tc>
          <w:tcPr>
            <w:tcW w:w="3029" w:type="pct"/>
            <w:shd w:val="pct10" w:color="auto" w:fill="auto"/>
          </w:tcPr>
          <w:p w14:paraId="4892F198" w14:textId="77777777" w:rsidR="002B5D62" w:rsidRDefault="00696741">
            <w:pPr>
              <w:pStyle w:val="PrimaryQuestionTableHeader"/>
            </w:pPr>
            <w:r>
              <w:t>Comments</w:t>
            </w:r>
          </w:p>
        </w:tc>
        <w:tc>
          <w:tcPr>
            <w:tcW w:w="302" w:type="pct"/>
            <w:shd w:val="pct10" w:color="auto" w:fill="auto"/>
          </w:tcPr>
          <w:p w14:paraId="484B2823" w14:textId="77777777" w:rsidR="002B5D62" w:rsidRDefault="00696741">
            <w:pPr>
              <w:pStyle w:val="PrimaryQuestionTableHeader"/>
            </w:pPr>
            <w:r>
              <w:t>Page</w:t>
            </w:r>
          </w:p>
        </w:tc>
        <w:tc>
          <w:tcPr>
            <w:tcW w:w="538" w:type="pct"/>
            <w:shd w:val="pct10" w:color="auto" w:fill="auto"/>
          </w:tcPr>
          <w:p w14:paraId="064FB157" w14:textId="77777777" w:rsidR="002B5D62" w:rsidRDefault="00696741">
            <w:pPr>
              <w:pStyle w:val="PrimaryQuestionTableHeader"/>
            </w:pPr>
            <w:r>
              <w:t>Para</w:t>
            </w:r>
          </w:p>
        </w:tc>
      </w:tr>
      <w:tr w:rsidR="00B8558E" w14:paraId="530A254F" w14:textId="77777777" w:rsidTr="00F645F7">
        <w:tc>
          <w:tcPr>
            <w:tcW w:w="1131" w:type="pct"/>
          </w:tcPr>
          <w:p w14:paraId="43E08D22" w14:textId="77777777" w:rsidR="00B8558E" w:rsidRDefault="00B8558E" w:rsidP="00F645F7">
            <w:r>
              <w:t>Safety Standards Series No. GSR Part 1 (Rev. 1)</w:t>
            </w:r>
          </w:p>
        </w:tc>
        <w:tc>
          <w:tcPr>
            <w:tcW w:w="3029" w:type="pct"/>
          </w:tcPr>
          <w:p w14:paraId="189334B6" w14:textId="77777777" w:rsidR="00B8558E" w:rsidRDefault="00B8558E" w:rsidP="00F645F7">
            <w:r>
              <w:t>Governmental, Legal and Regulatory Framework for Safety</w:t>
            </w:r>
          </w:p>
        </w:tc>
        <w:tc>
          <w:tcPr>
            <w:tcW w:w="302" w:type="pct"/>
          </w:tcPr>
          <w:p w14:paraId="6259D80C" w14:textId="77777777" w:rsidR="00B8558E" w:rsidRDefault="00B8558E" w:rsidP="00F645F7">
            <w:r>
              <w:t>0</w:t>
            </w:r>
          </w:p>
        </w:tc>
        <w:tc>
          <w:tcPr>
            <w:tcW w:w="538" w:type="pct"/>
          </w:tcPr>
          <w:p w14:paraId="2BC22B76" w14:textId="77777777" w:rsidR="00B8558E" w:rsidRDefault="00B8558E" w:rsidP="00F645F7"/>
        </w:tc>
      </w:tr>
      <w:tr w:rsidR="002B5D62" w14:paraId="3FFB38B6" w14:textId="77777777" w:rsidTr="00B8558E">
        <w:tc>
          <w:tcPr>
            <w:tcW w:w="1131" w:type="pct"/>
          </w:tcPr>
          <w:p w14:paraId="217119E0" w14:textId="2A622D97" w:rsidR="002B5D62" w:rsidRDefault="00696741">
            <w:r>
              <w:t xml:space="preserve">Safety Standards Series No. </w:t>
            </w:r>
            <w:r w:rsidR="005C7F09">
              <w:t>SSR-3</w:t>
            </w:r>
          </w:p>
        </w:tc>
        <w:tc>
          <w:tcPr>
            <w:tcW w:w="3029" w:type="pct"/>
          </w:tcPr>
          <w:p w14:paraId="0AFA7BCC" w14:textId="77777777" w:rsidR="002B5D62" w:rsidRDefault="00696741">
            <w:r>
              <w:t>Safety of Research Reactors</w:t>
            </w:r>
          </w:p>
        </w:tc>
        <w:tc>
          <w:tcPr>
            <w:tcW w:w="302" w:type="pct"/>
          </w:tcPr>
          <w:p w14:paraId="466BF748" w14:textId="0D5045E7" w:rsidR="002B5D62" w:rsidRDefault="009869EA">
            <w:r>
              <w:t>34</w:t>
            </w:r>
          </w:p>
        </w:tc>
        <w:tc>
          <w:tcPr>
            <w:tcW w:w="538" w:type="pct"/>
          </w:tcPr>
          <w:p w14:paraId="36FA6B82" w14:textId="77777777" w:rsidR="002B5D62" w:rsidRDefault="00696741">
            <w:r>
              <w:t>3.4-3.5</w:t>
            </w:r>
          </w:p>
        </w:tc>
      </w:tr>
    </w:tbl>
    <w:p w14:paraId="09D94D8A" w14:textId="77777777" w:rsidR="003951A7" w:rsidRDefault="003951A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2"/>
        <w:gridCol w:w="5811"/>
        <w:gridCol w:w="519"/>
        <w:gridCol w:w="1058"/>
      </w:tblGrid>
      <w:tr w:rsidR="002B5D62" w14:paraId="556CCE01" w14:textId="77777777" w:rsidTr="003A52CB">
        <w:tc>
          <w:tcPr>
            <w:tcW w:w="1054" w:type="pct"/>
            <w:shd w:val="pct10" w:color="auto" w:fill="auto"/>
          </w:tcPr>
          <w:p w14:paraId="3F61D183" w14:textId="77777777" w:rsidR="002B5D62" w:rsidRDefault="00696741" w:rsidP="00B8558E">
            <w:pPr>
              <w:pStyle w:val="PrimaryQuestionTableHeader"/>
              <w:keepNext/>
              <w:spacing w:before="0" w:after="0"/>
            </w:pPr>
            <w:r>
              <w:t>QTYPE</w:t>
            </w:r>
          </w:p>
        </w:tc>
        <w:tc>
          <w:tcPr>
            <w:tcW w:w="3104" w:type="pct"/>
            <w:shd w:val="pct10" w:color="auto" w:fill="auto"/>
          </w:tcPr>
          <w:p w14:paraId="26AF59BF" w14:textId="03BB8CF7" w:rsidR="002B5D62" w:rsidRDefault="00421496" w:rsidP="003A52CB">
            <w:pPr>
              <w:pStyle w:val="PrimaryQuestionTableHeader"/>
              <w:keepNext/>
              <w:spacing w:before="0" w:after="0"/>
              <w:ind w:left="720"/>
              <w:jc w:val="left"/>
            </w:pPr>
            <w:r w:rsidRPr="00421496">
              <w:rPr>
                <w:color w:val="FF0000"/>
              </w:rPr>
              <w:t>2.</w:t>
            </w:r>
            <w:r>
              <w:t xml:space="preserve"> </w:t>
            </w:r>
            <w:r w:rsidR="00696741">
              <w:t>Primary Question</w:t>
            </w:r>
          </w:p>
        </w:tc>
        <w:tc>
          <w:tcPr>
            <w:tcW w:w="277" w:type="pct"/>
            <w:shd w:val="pct10" w:color="auto" w:fill="auto"/>
          </w:tcPr>
          <w:p w14:paraId="3012AEFB" w14:textId="77777777" w:rsidR="002B5D62" w:rsidRDefault="00696741" w:rsidP="00B8558E">
            <w:pPr>
              <w:pStyle w:val="PrimaryQuestionTableHeader"/>
              <w:keepNext/>
              <w:spacing w:before="0" w:after="0"/>
            </w:pPr>
            <w:r>
              <w:t>SA</w:t>
            </w:r>
          </w:p>
        </w:tc>
        <w:tc>
          <w:tcPr>
            <w:tcW w:w="564" w:type="pct"/>
            <w:shd w:val="pct10" w:color="auto" w:fill="auto"/>
          </w:tcPr>
          <w:p w14:paraId="57CFAEAB" w14:textId="77777777" w:rsidR="002B5D62" w:rsidRDefault="00696741" w:rsidP="00B8558E">
            <w:pPr>
              <w:pStyle w:val="PrimaryQuestionTableHeader"/>
              <w:keepNext/>
              <w:spacing w:before="0" w:after="0"/>
            </w:pPr>
            <w:r>
              <w:t>IL</w:t>
            </w:r>
          </w:p>
        </w:tc>
      </w:tr>
      <w:tr w:rsidR="002B5D62" w14:paraId="3B99311A" w14:textId="77777777" w:rsidTr="003A52CB">
        <w:tc>
          <w:tcPr>
            <w:tcW w:w="1054" w:type="pct"/>
            <w:shd w:val="pct10" w:color="auto" w:fill="auto"/>
          </w:tcPr>
          <w:p w14:paraId="4A27EE2E" w14:textId="77777777" w:rsidR="002B5D62" w:rsidRDefault="00696741">
            <w:pPr>
              <w:jc w:val="center"/>
            </w:pPr>
            <w:r>
              <w:t>Boolean</w:t>
            </w:r>
          </w:p>
        </w:tc>
        <w:tc>
          <w:tcPr>
            <w:tcW w:w="3104" w:type="pct"/>
          </w:tcPr>
          <w:p w14:paraId="78E9312D" w14:textId="2FB4EF26" w:rsidR="002B5D62" w:rsidRDefault="005C7F09">
            <w:r>
              <w:rPr>
                <w:rStyle w:val="Question"/>
              </w:rPr>
              <w:t xml:space="preserve">What are the </w:t>
            </w:r>
            <w:r w:rsidR="00D50A36">
              <w:rPr>
                <w:rStyle w:val="Question"/>
              </w:rPr>
              <w:t xml:space="preserve">regulatory </w:t>
            </w:r>
            <w:r w:rsidR="00696741">
              <w:rPr>
                <w:rStyle w:val="Question"/>
              </w:rPr>
              <w:t>requirements for the content of the safety analysis report to be submitted by the operating organization in support of a licence application for a research reactor?</w:t>
            </w:r>
            <w:r w:rsidR="006307F4">
              <w:rPr>
                <w:rStyle w:val="Question"/>
              </w:rPr>
              <w:t xml:space="preserve"> [Topic </w:t>
            </w:r>
            <w:r w:rsidR="006307F4">
              <w:rPr>
                <w:rStyle w:val="Question"/>
              </w:rPr>
              <w:t>5</w:t>
            </w:r>
            <w:r w:rsidR="006307F4">
              <w:rPr>
                <w:rStyle w:val="Question"/>
              </w:rPr>
              <w:t>.3]</w:t>
            </w:r>
          </w:p>
        </w:tc>
        <w:tc>
          <w:tcPr>
            <w:tcW w:w="277" w:type="pct"/>
          </w:tcPr>
          <w:p w14:paraId="25107CB7" w14:textId="77777777" w:rsidR="002B5D62" w:rsidRDefault="00696741">
            <w:pPr>
              <w:jc w:val="center"/>
            </w:pPr>
            <w:r>
              <w:t>A</w:t>
            </w:r>
          </w:p>
        </w:tc>
        <w:tc>
          <w:tcPr>
            <w:tcW w:w="564" w:type="pct"/>
          </w:tcPr>
          <w:p w14:paraId="048D4B94" w14:textId="77777777" w:rsidR="002B5D62" w:rsidRDefault="00696741">
            <w:pPr>
              <w:jc w:val="center"/>
            </w:pPr>
            <w:r>
              <w:t>F</w:t>
            </w:r>
          </w:p>
        </w:tc>
      </w:tr>
      <w:tr w:rsidR="002B5D62" w14:paraId="15A832E2" w14:textId="77777777" w:rsidTr="003A52CB">
        <w:tc>
          <w:tcPr>
            <w:tcW w:w="1054" w:type="pct"/>
            <w:shd w:val="pct10" w:color="auto" w:fill="auto"/>
          </w:tcPr>
          <w:p w14:paraId="14EE173A" w14:textId="77777777" w:rsidR="002B5D62" w:rsidRDefault="00696741">
            <w:r>
              <w:rPr>
                <w:b/>
              </w:rPr>
              <w:t>Expectation</w:t>
            </w:r>
          </w:p>
        </w:tc>
        <w:tc>
          <w:tcPr>
            <w:tcW w:w="3946" w:type="pct"/>
            <w:gridSpan w:val="3"/>
          </w:tcPr>
          <w:p w14:paraId="084888C0" w14:textId="0A97DDC6" w:rsidR="004445D3" w:rsidRDefault="004445D3">
            <w:r>
              <w:t xml:space="preserve">[Note: This primary question </w:t>
            </w:r>
            <w:r w:rsidR="00BF1D19">
              <w:t>is</w:t>
            </w:r>
            <w:r>
              <w:t xml:space="preserve"> only to reveal any specific information related to </w:t>
            </w:r>
            <w:r w:rsidR="00C81015">
              <w:t xml:space="preserve">content of the safety analyses report </w:t>
            </w:r>
            <w:r>
              <w:t>as it applies to</w:t>
            </w:r>
            <w:r w:rsidR="00C81015">
              <w:t xml:space="preserve"> research reactors</w:t>
            </w:r>
            <w:r>
              <w:t>. DO NOT REPEAT information that has already been provided in the core modules dealing with GSR Part 1 (Rev. 1).]</w:t>
            </w:r>
          </w:p>
          <w:p w14:paraId="1171944B" w14:textId="77777777" w:rsidR="004445D3" w:rsidRDefault="004445D3"/>
          <w:p w14:paraId="75AD403D" w14:textId="77777777" w:rsidR="002F2CDA" w:rsidRDefault="00696741">
            <w:r>
              <w:t>The requirements address the content of the safety analysis report including:</w:t>
            </w:r>
          </w:p>
          <w:p w14:paraId="5AE02BBF" w14:textId="77777777" w:rsidR="002F2CDA" w:rsidRDefault="002F2CDA">
            <w:r>
              <w:t>-</w:t>
            </w:r>
            <w:r w:rsidR="00696741">
              <w:t xml:space="preserve">detailed description of the reactor site, reactor, and all facilities and activities with safety significance; </w:t>
            </w:r>
          </w:p>
          <w:p w14:paraId="154779D3" w14:textId="77777777" w:rsidR="002F2CDA" w:rsidRDefault="002F2CDA">
            <w:r>
              <w:t xml:space="preserve">- </w:t>
            </w:r>
            <w:r w:rsidR="00696741">
              <w:t>general safety principles and criter</w:t>
            </w:r>
            <w:r w:rsidR="009635E3">
              <w:t xml:space="preserve">ia to be applied to the design; </w:t>
            </w:r>
          </w:p>
          <w:p w14:paraId="380D5E4C" w14:textId="77777777" w:rsidR="002F2CDA" w:rsidRDefault="002F2CDA">
            <w:r>
              <w:t xml:space="preserve">- </w:t>
            </w:r>
            <w:r w:rsidR="00696741">
              <w:t xml:space="preserve">analysis of potential hazards associated with operation of the reactor; </w:t>
            </w:r>
          </w:p>
          <w:p w14:paraId="2DA3634E" w14:textId="77777777" w:rsidR="002F2CDA" w:rsidRDefault="002F2CDA">
            <w:r>
              <w:t xml:space="preserve">- </w:t>
            </w:r>
            <w:r w:rsidR="00696741">
              <w:t>safety analyses of accident sequences;</w:t>
            </w:r>
          </w:p>
          <w:p w14:paraId="563F74F6" w14:textId="3F1DECB7" w:rsidR="002F2CDA" w:rsidRDefault="002F2CDA">
            <w:r>
              <w:t>-</w:t>
            </w:r>
            <w:r w:rsidR="00696741">
              <w:t xml:space="preserve"> safety features to avoid or minimize likelihood of accidents or mitigate consequences in accordance with the defence in depth concept;</w:t>
            </w:r>
          </w:p>
          <w:p w14:paraId="6C5A483F" w14:textId="77777777" w:rsidR="002F2CDA" w:rsidRDefault="002F2CDA">
            <w:r>
              <w:t xml:space="preserve">- </w:t>
            </w:r>
            <w:r w:rsidR="00696741">
              <w:t>information for establishing the operational limits and conditions (OLCs) for the reactor; conduct of operations;</w:t>
            </w:r>
          </w:p>
          <w:p w14:paraId="1668E784" w14:textId="2ABC32A6" w:rsidR="002B5D62" w:rsidRDefault="002F2CDA">
            <w:r>
              <w:t>-</w:t>
            </w:r>
            <w:r w:rsidR="00696741">
              <w:t xml:space="preserve"> management system program</w:t>
            </w:r>
            <w:r w:rsidR="006A2645">
              <w:t>me</w:t>
            </w:r>
            <w:r w:rsidR="002748B1">
              <w:t xml:space="preserve"> for all stages of reactor life and</w:t>
            </w:r>
            <w:r w:rsidR="00696741">
              <w:t xml:space="preserve"> details of the emergency plan of the research reactor.</w:t>
            </w:r>
          </w:p>
          <w:p w14:paraId="4D52AE94" w14:textId="77777777" w:rsidR="004445D3" w:rsidRDefault="004445D3"/>
          <w:p w14:paraId="77A87BF4" w14:textId="4BF5CC73" w:rsidR="00796C58" w:rsidRDefault="00BD671A">
            <w:r>
              <w:t>Answer should include</w:t>
            </w:r>
            <w:r w:rsidR="00796C58">
              <w:t xml:space="preserve"> description of any measures planned to improve compliance with IAEA safety requirements relevant to this area.</w:t>
            </w:r>
          </w:p>
        </w:tc>
      </w:tr>
      <w:tr w:rsidR="002B5D62" w14:paraId="5A446579" w14:textId="77777777" w:rsidTr="003A52CB">
        <w:tc>
          <w:tcPr>
            <w:tcW w:w="1054" w:type="pct"/>
            <w:shd w:val="pct10" w:color="auto" w:fill="auto"/>
          </w:tcPr>
          <w:p w14:paraId="70B4C9A9" w14:textId="77777777" w:rsidR="002B5D62" w:rsidRDefault="00696741">
            <w:r>
              <w:rPr>
                <w:b/>
              </w:rPr>
              <w:lastRenderedPageBreak/>
              <w:t>Help</w:t>
            </w:r>
          </w:p>
        </w:tc>
        <w:tc>
          <w:tcPr>
            <w:tcW w:w="3946" w:type="pct"/>
            <w:gridSpan w:val="3"/>
          </w:tcPr>
          <w:p w14:paraId="62A9561F" w14:textId="77777777" w:rsidR="002B5D62" w:rsidRDefault="00696741">
            <w:r>
              <w:t>The safety analysis report includes information to demonstrate compliance with national legislation and requirements issued by the regulatory body. The level of detail of the information to be presented in the safety analysis report is to be determined using a graded approach. For reactors with high power levels, the safety analysis report usually requires more detail in discussions such as those of reactor design and accident scenarios. For some reactors (e.g. research reactors with low potential hazard, critical or subcritical assemblies) the requirements for the safety analysis report content may be much less extensive.</w:t>
            </w:r>
          </w:p>
          <w:p w14:paraId="3284FBAE" w14:textId="77777777" w:rsidR="002B5D62" w:rsidRDefault="002B5D62"/>
          <w:p w14:paraId="32B80FD6" w14:textId="77777777" w:rsidR="002B5D62" w:rsidRDefault="00696741">
            <w:r>
              <w:t>Please also refer to safety guide SSG-20 (Safety Assessment for Research Reactors and Preparation of the Safety Analysis Report).</w:t>
            </w:r>
          </w:p>
        </w:tc>
      </w:tr>
      <w:tr w:rsidR="002B5D62" w14:paraId="4ACFDECE" w14:textId="77777777">
        <w:tc>
          <w:tcPr>
            <w:tcW w:w="5000" w:type="pct"/>
            <w:gridSpan w:val="4"/>
            <w:shd w:val="pct10" w:color="auto" w:fill="auto"/>
          </w:tcPr>
          <w:p w14:paraId="0CF5BFE8" w14:textId="77777777" w:rsidR="002B5D62" w:rsidRDefault="00696741">
            <w:pPr>
              <w:pStyle w:val="PrimaryQuestionTableHeader"/>
            </w:pPr>
            <w:r>
              <w:t>Question Tags (one row per Tag)</w:t>
            </w:r>
          </w:p>
        </w:tc>
      </w:tr>
      <w:tr w:rsidR="002B5D62" w14:paraId="4722FC57" w14:textId="77777777" w:rsidTr="003A52CB">
        <w:tc>
          <w:tcPr>
            <w:tcW w:w="1054" w:type="pct"/>
            <w:shd w:val="pct10" w:color="auto" w:fill="auto"/>
          </w:tcPr>
          <w:p w14:paraId="23A34F2B" w14:textId="77777777" w:rsidR="002B5D62" w:rsidRDefault="00696741">
            <w:pPr>
              <w:pStyle w:val="PrimaryQuestionTableHeader"/>
            </w:pPr>
            <w:r>
              <w:t>Category</w:t>
            </w:r>
          </w:p>
        </w:tc>
        <w:tc>
          <w:tcPr>
            <w:tcW w:w="3946" w:type="pct"/>
            <w:gridSpan w:val="3"/>
            <w:shd w:val="pct10" w:color="auto" w:fill="auto"/>
          </w:tcPr>
          <w:p w14:paraId="4B20DF4A" w14:textId="77777777" w:rsidR="002B5D62" w:rsidRDefault="00696741">
            <w:pPr>
              <w:pStyle w:val="PrimaryQuestionTableHeader"/>
            </w:pPr>
            <w:r>
              <w:t>Name</w:t>
            </w:r>
          </w:p>
        </w:tc>
      </w:tr>
      <w:tr w:rsidR="002B5D62" w14:paraId="69CD773D" w14:textId="77777777" w:rsidTr="003A52CB">
        <w:tc>
          <w:tcPr>
            <w:tcW w:w="1054" w:type="pct"/>
          </w:tcPr>
          <w:p w14:paraId="24376302" w14:textId="77777777" w:rsidR="002B5D62" w:rsidRDefault="002B5D62"/>
        </w:tc>
        <w:tc>
          <w:tcPr>
            <w:tcW w:w="3104" w:type="pct"/>
          </w:tcPr>
          <w:p w14:paraId="7BDE0F8D" w14:textId="77777777" w:rsidR="002B5D62" w:rsidRDefault="002B5D62"/>
        </w:tc>
        <w:tc>
          <w:tcPr>
            <w:tcW w:w="841" w:type="pct"/>
            <w:gridSpan w:val="2"/>
          </w:tcPr>
          <w:p w14:paraId="11078D89" w14:textId="77777777" w:rsidR="002B5D62" w:rsidRDefault="002B5D62"/>
        </w:tc>
      </w:tr>
      <w:tr w:rsidR="002B5D62" w14:paraId="47F8E0F7" w14:textId="77777777">
        <w:tc>
          <w:tcPr>
            <w:tcW w:w="5000" w:type="pct"/>
            <w:gridSpan w:val="4"/>
            <w:shd w:val="pct10" w:color="auto" w:fill="auto"/>
          </w:tcPr>
          <w:p w14:paraId="0A646164" w14:textId="77777777" w:rsidR="002B5D62" w:rsidRDefault="00696741">
            <w:pPr>
              <w:pStyle w:val="PrimaryQuestionTableHeader"/>
            </w:pPr>
            <w:r>
              <w:t>References (one row per reference)</w:t>
            </w:r>
          </w:p>
        </w:tc>
      </w:tr>
      <w:tr w:rsidR="002B5D62" w14:paraId="5F9D2C7F" w14:textId="77777777" w:rsidTr="003A52CB">
        <w:tc>
          <w:tcPr>
            <w:tcW w:w="1054" w:type="pct"/>
            <w:shd w:val="pct10" w:color="auto" w:fill="auto"/>
          </w:tcPr>
          <w:p w14:paraId="31DB40F1" w14:textId="77777777" w:rsidR="002B5D62" w:rsidRDefault="00696741">
            <w:pPr>
              <w:pStyle w:val="PrimaryQuestionTableHeader"/>
            </w:pPr>
            <w:r>
              <w:t>Name</w:t>
            </w:r>
          </w:p>
        </w:tc>
        <w:tc>
          <w:tcPr>
            <w:tcW w:w="3104" w:type="pct"/>
            <w:shd w:val="pct10" w:color="auto" w:fill="auto"/>
          </w:tcPr>
          <w:p w14:paraId="435735E4" w14:textId="77777777" w:rsidR="002B5D62" w:rsidRDefault="00696741">
            <w:pPr>
              <w:pStyle w:val="PrimaryQuestionTableHeader"/>
            </w:pPr>
            <w:r>
              <w:t>Comments</w:t>
            </w:r>
          </w:p>
        </w:tc>
        <w:tc>
          <w:tcPr>
            <w:tcW w:w="277" w:type="pct"/>
            <w:shd w:val="pct10" w:color="auto" w:fill="auto"/>
          </w:tcPr>
          <w:p w14:paraId="03BB4B97" w14:textId="77777777" w:rsidR="002B5D62" w:rsidRDefault="00696741">
            <w:pPr>
              <w:pStyle w:val="PrimaryQuestionTableHeader"/>
            </w:pPr>
            <w:r>
              <w:t>Page</w:t>
            </w:r>
          </w:p>
        </w:tc>
        <w:tc>
          <w:tcPr>
            <w:tcW w:w="564" w:type="pct"/>
            <w:shd w:val="pct10" w:color="auto" w:fill="auto"/>
          </w:tcPr>
          <w:p w14:paraId="434F9894" w14:textId="77777777" w:rsidR="002B5D62" w:rsidRDefault="00696741">
            <w:pPr>
              <w:pStyle w:val="PrimaryQuestionTableHeader"/>
            </w:pPr>
            <w:r>
              <w:t>Para</w:t>
            </w:r>
          </w:p>
        </w:tc>
      </w:tr>
      <w:tr w:rsidR="005C7F09" w14:paraId="5523065B" w14:textId="77777777" w:rsidTr="003A52CB">
        <w:tc>
          <w:tcPr>
            <w:tcW w:w="1054" w:type="pct"/>
          </w:tcPr>
          <w:p w14:paraId="2BC0EFF6" w14:textId="0B87CAB2" w:rsidR="005C7F09" w:rsidRDefault="005C7F09" w:rsidP="005C7F09">
            <w:r>
              <w:t>Safety Standards Series No. SSR-3</w:t>
            </w:r>
          </w:p>
        </w:tc>
        <w:tc>
          <w:tcPr>
            <w:tcW w:w="3104" w:type="pct"/>
          </w:tcPr>
          <w:p w14:paraId="23C27275" w14:textId="093D996C" w:rsidR="005C7F09" w:rsidRDefault="005C7F09" w:rsidP="005C7F09">
            <w:r>
              <w:t>Safety of Research Reactors</w:t>
            </w:r>
          </w:p>
        </w:tc>
        <w:tc>
          <w:tcPr>
            <w:tcW w:w="277" w:type="pct"/>
          </w:tcPr>
          <w:p w14:paraId="75ADADEB" w14:textId="5B967114" w:rsidR="005C7F09" w:rsidRDefault="009869EA" w:rsidP="005C7F09">
            <w:r>
              <w:t>3</w:t>
            </w:r>
            <w:r w:rsidR="005C7F09">
              <w:t>4</w:t>
            </w:r>
          </w:p>
        </w:tc>
        <w:tc>
          <w:tcPr>
            <w:tcW w:w="564" w:type="pct"/>
          </w:tcPr>
          <w:p w14:paraId="22F61226" w14:textId="78A87750" w:rsidR="005C7F09" w:rsidRDefault="007564D0" w:rsidP="005C7F09">
            <w:r>
              <w:t xml:space="preserve">Requirement </w:t>
            </w:r>
            <w:r w:rsidR="005C7F09">
              <w:t>1</w:t>
            </w:r>
          </w:p>
        </w:tc>
      </w:tr>
      <w:tr w:rsidR="00BD671A" w14:paraId="4233E27C" w14:textId="77777777" w:rsidTr="003A52CB">
        <w:tc>
          <w:tcPr>
            <w:tcW w:w="1054" w:type="pct"/>
          </w:tcPr>
          <w:p w14:paraId="403BF27B" w14:textId="265E9395" w:rsidR="00BD671A" w:rsidRDefault="00BD671A" w:rsidP="005C7F09">
            <w:r>
              <w:t>Safety Standards Series No. guide SSG-20</w:t>
            </w:r>
          </w:p>
        </w:tc>
        <w:tc>
          <w:tcPr>
            <w:tcW w:w="3104" w:type="pct"/>
          </w:tcPr>
          <w:p w14:paraId="56D21EAA" w14:textId="166B39B4" w:rsidR="00BD671A" w:rsidRDefault="00BD671A" w:rsidP="005C7F09">
            <w:r>
              <w:t>Safety Assessment for Research Reactors and Preparation of the Safety Analysis Report</w:t>
            </w:r>
          </w:p>
        </w:tc>
        <w:tc>
          <w:tcPr>
            <w:tcW w:w="277" w:type="pct"/>
          </w:tcPr>
          <w:p w14:paraId="55EF529F" w14:textId="71F62A7A" w:rsidR="00BD671A" w:rsidRDefault="009869EA" w:rsidP="005C7F09">
            <w:r>
              <w:t>55</w:t>
            </w:r>
          </w:p>
        </w:tc>
        <w:tc>
          <w:tcPr>
            <w:tcW w:w="564" w:type="pct"/>
          </w:tcPr>
          <w:p w14:paraId="5941890F" w14:textId="77777777" w:rsidR="00BD671A" w:rsidRDefault="00BD671A" w:rsidP="005C7F09"/>
        </w:tc>
      </w:tr>
    </w:tbl>
    <w:p w14:paraId="3EAD58EA"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6238"/>
        <w:gridCol w:w="567"/>
        <w:gridCol w:w="438"/>
      </w:tblGrid>
      <w:tr w:rsidR="002B5D62" w14:paraId="714DD89E" w14:textId="77777777" w:rsidTr="00D15C95">
        <w:tc>
          <w:tcPr>
            <w:tcW w:w="1131" w:type="pct"/>
            <w:shd w:val="pct10" w:color="auto" w:fill="auto"/>
          </w:tcPr>
          <w:p w14:paraId="1B38D49D" w14:textId="77777777" w:rsidR="002B5D62" w:rsidRDefault="00696741">
            <w:pPr>
              <w:pStyle w:val="PrimaryQuestionTableHeader"/>
            </w:pPr>
            <w:r>
              <w:t>QTYPE</w:t>
            </w:r>
          </w:p>
        </w:tc>
        <w:tc>
          <w:tcPr>
            <w:tcW w:w="3332" w:type="pct"/>
            <w:shd w:val="pct10" w:color="auto" w:fill="auto"/>
          </w:tcPr>
          <w:p w14:paraId="6E414913" w14:textId="6E482EB1" w:rsidR="002B5D62" w:rsidRDefault="00421496" w:rsidP="003A52CB">
            <w:pPr>
              <w:pStyle w:val="PrimaryQuestionTableHeader"/>
              <w:keepNext/>
              <w:spacing w:before="0" w:after="0"/>
              <w:ind w:left="720"/>
              <w:jc w:val="left"/>
            </w:pPr>
            <w:r>
              <w:t xml:space="preserve">3. </w:t>
            </w:r>
            <w:r w:rsidR="00696741">
              <w:t>Primary Question</w:t>
            </w:r>
          </w:p>
        </w:tc>
        <w:tc>
          <w:tcPr>
            <w:tcW w:w="303" w:type="pct"/>
            <w:shd w:val="pct10" w:color="auto" w:fill="auto"/>
          </w:tcPr>
          <w:p w14:paraId="599D4707" w14:textId="77777777" w:rsidR="002B5D62" w:rsidRDefault="00696741">
            <w:pPr>
              <w:pStyle w:val="PrimaryQuestionTableHeader"/>
            </w:pPr>
            <w:r>
              <w:t>SA</w:t>
            </w:r>
          </w:p>
        </w:tc>
        <w:tc>
          <w:tcPr>
            <w:tcW w:w="234" w:type="pct"/>
            <w:shd w:val="pct10" w:color="auto" w:fill="auto"/>
          </w:tcPr>
          <w:p w14:paraId="01BAAB64" w14:textId="77777777" w:rsidR="002B5D62" w:rsidRDefault="00696741">
            <w:pPr>
              <w:pStyle w:val="PrimaryQuestionTableHeader"/>
            </w:pPr>
            <w:r>
              <w:t>IL</w:t>
            </w:r>
          </w:p>
        </w:tc>
      </w:tr>
      <w:tr w:rsidR="002B5D62" w14:paraId="4525DC73" w14:textId="77777777" w:rsidTr="00D15C95">
        <w:tc>
          <w:tcPr>
            <w:tcW w:w="1131" w:type="pct"/>
            <w:shd w:val="pct10" w:color="auto" w:fill="auto"/>
          </w:tcPr>
          <w:p w14:paraId="527C1591" w14:textId="1B761B84" w:rsidR="002B5D62" w:rsidRDefault="00696741">
            <w:pPr>
              <w:jc w:val="center"/>
            </w:pPr>
            <w:r>
              <w:t>Boolean</w:t>
            </w:r>
          </w:p>
        </w:tc>
        <w:tc>
          <w:tcPr>
            <w:tcW w:w="3332" w:type="pct"/>
          </w:tcPr>
          <w:p w14:paraId="7D54494B" w14:textId="2C595A83" w:rsidR="002B5D62" w:rsidRDefault="00E87EE7" w:rsidP="00E75280">
            <w:r>
              <w:rPr>
                <w:rStyle w:val="Question"/>
              </w:rPr>
              <w:t xml:space="preserve">What </w:t>
            </w:r>
            <w:r w:rsidR="00696741">
              <w:rPr>
                <w:rStyle w:val="Question"/>
              </w:rPr>
              <w:t xml:space="preserve">provisions </w:t>
            </w:r>
            <w:r>
              <w:rPr>
                <w:rStyle w:val="Question"/>
              </w:rPr>
              <w:t xml:space="preserve">are </w:t>
            </w:r>
            <w:r w:rsidR="00696741">
              <w:rPr>
                <w:rStyle w:val="Question"/>
              </w:rPr>
              <w:t xml:space="preserve">in place for the regulatory body to review and assess </w:t>
            </w:r>
            <w:r w:rsidR="00594D04">
              <w:rPr>
                <w:rStyle w:val="Question"/>
              </w:rPr>
              <w:t xml:space="preserve">the </w:t>
            </w:r>
            <w:r w:rsidR="00696741">
              <w:rPr>
                <w:rStyle w:val="Question"/>
              </w:rPr>
              <w:t xml:space="preserve">information to be submitted by </w:t>
            </w:r>
            <w:r w:rsidR="00E75280">
              <w:rPr>
                <w:rStyle w:val="Question"/>
              </w:rPr>
              <w:t xml:space="preserve">research reactor </w:t>
            </w:r>
            <w:r w:rsidR="00696741">
              <w:rPr>
                <w:rStyle w:val="Question"/>
              </w:rPr>
              <w:t>operating organization?</w:t>
            </w:r>
            <w:r w:rsidR="006307F4">
              <w:rPr>
                <w:rStyle w:val="Question"/>
              </w:rPr>
              <w:t xml:space="preserve"> [Topic </w:t>
            </w:r>
            <w:r w:rsidR="006307F4">
              <w:rPr>
                <w:rStyle w:val="Question"/>
              </w:rPr>
              <w:t>6</w:t>
            </w:r>
            <w:r w:rsidR="006307F4">
              <w:rPr>
                <w:rStyle w:val="Question"/>
              </w:rPr>
              <w:t>.3]</w:t>
            </w:r>
          </w:p>
        </w:tc>
        <w:tc>
          <w:tcPr>
            <w:tcW w:w="303" w:type="pct"/>
          </w:tcPr>
          <w:p w14:paraId="258CB87C" w14:textId="75AC3D22" w:rsidR="002B5D62" w:rsidRDefault="002B5D62">
            <w:pPr>
              <w:jc w:val="center"/>
            </w:pPr>
          </w:p>
        </w:tc>
        <w:tc>
          <w:tcPr>
            <w:tcW w:w="234" w:type="pct"/>
          </w:tcPr>
          <w:p w14:paraId="228E38CD" w14:textId="36D4A18B" w:rsidR="002B5D62" w:rsidRDefault="002B5D62">
            <w:pPr>
              <w:jc w:val="center"/>
            </w:pPr>
          </w:p>
        </w:tc>
      </w:tr>
      <w:tr w:rsidR="002B5D62" w14:paraId="6E3DB77E" w14:textId="77777777" w:rsidTr="00D15C95">
        <w:tc>
          <w:tcPr>
            <w:tcW w:w="1131" w:type="pct"/>
            <w:shd w:val="pct10" w:color="auto" w:fill="auto"/>
          </w:tcPr>
          <w:p w14:paraId="7309FF23" w14:textId="77777777" w:rsidR="002B5D62" w:rsidRDefault="00696741">
            <w:r>
              <w:rPr>
                <w:b/>
              </w:rPr>
              <w:t>Expectation</w:t>
            </w:r>
          </w:p>
        </w:tc>
        <w:tc>
          <w:tcPr>
            <w:tcW w:w="3869" w:type="pct"/>
            <w:gridSpan w:val="3"/>
          </w:tcPr>
          <w:p w14:paraId="08243417" w14:textId="5722616E" w:rsidR="00E75280" w:rsidRDefault="00E75280">
            <w:r>
              <w:t xml:space="preserve">[Note: This primary question </w:t>
            </w:r>
            <w:r w:rsidR="00EA7DAF">
              <w:t>is</w:t>
            </w:r>
            <w:r>
              <w:t xml:space="preserve"> only to reveal any specific information related to </w:t>
            </w:r>
            <w:r w:rsidR="00EA7DAF">
              <w:t xml:space="preserve">regulatory </w:t>
            </w:r>
            <w:r>
              <w:t>re</w:t>
            </w:r>
            <w:r w:rsidR="00EA7DAF">
              <w:t xml:space="preserve">view and assessment process </w:t>
            </w:r>
            <w:r>
              <w:t>as it applies to</w:t>
            </w:r>
            <w:r w:rsidR="00EA7DAF">
              <w:t xml:space="preserve"> research reactors</w:t>
            </w:r>
            <w:r>
              <w:t>. DO NOT REPEAT information that has already been provided in the core modules dealing with GSR Part 1 (Rev. 1).]</w:t>
            </w:r>
          </w:p>
          <w:p w14:paraId="6FEF17C4" w14:textId="77777777" w:rsidR="00E75280" w:rsidRDefault="00E75280"/>
          <w:p w14:paraId="618DD9E6" w14:textId="096540F7" w:rsidR="002B5D62" w:rsidRDefault="00696741">
            <w:r>
              <w:t xml:space="preserve">The regulatory body </w:t>
            </w:r>
            <w:r w:rsidR="00895192">
              <w:t xml:space="preserve">has the authority and </w:t>
            </w:r>
            <w:r w:rsidR="00655306">
              <w:t xml:space="preserve">responsible </w:t>
            </w:r>
            <w:r>
              <w:t>to review and assess information provided by the operating organization</w:t>
            </w:r>
            <w:r w:rsidR="00655306">
              <w:t xml:space="preserve"> </w:t>
            </w:r>
            <w:r>
              <w:t>in support of an application for authorization, as well as information provided by the operating organization that is required by any authorization.</w:t>
            </w:r>
          </w:p>
          <w:p w14:paraId="7312184C" w14:textId="77777777" w:rsidR="00CB2825" w:rsidRDefault="00CB2825"/>
          <w:p w14:paraId="2BF4F3DA" w14:textId="77777777" w:rsidR="002B5D62" w:rsidRDefault="00696741">
            <w:r>
              <w:t>The regulatory body regularly reviews the effectiveness of the operating organization in managing operational safety of the research reactors, in implementing, applying and reviewing and revising as necessary operational safety programmes, and in ensuring continuing safety of the plant design.</w:t>
            </w:r>
          </w:p>
          <w:p w14:paraId="53F564AD" w14:textId="77777777" w:rsidR="00E75280" w:rsidRDefault="00E75280"/>
          <w:p w14:paraId="3BEC2B16" w14:textId="41A74461" w:rsidR="00796C58" w:rsidRDefault="00BD671A" w:rsidP="00796C58">
            <w:r>
              <w:t>Answer should include</w:t>
            </w:r>
            <w:r w:rsidR="00796C58">
              <w:t xml:space="preserve"> description of any measures planned to improve compliance with IAEA safety requirements relevant to this area.</w:t>
            </w:r>
          </w:p>
        </w:tc>
      </w:tr>
      <w:tr w:rsidR="002B5D62" w14:paraId="4B58D191" w14:textId="77777777" w:rsidTr="00D15C95">
        <w:tc>
          <w:tcPr>
            <w:tcW w:w="1131" w:type="pct"/>
            <w:shd w:val="pct10" w:color="auto" w:fill="auto"/>
          </w:tcPr>
          <w:p w14:paraId="50B54812" w14:textId="77777777" w:rsidR="002B5D62" w:rsidRDefault="00696741">
            <w:r>
              <w:rPr>
                <w:b/>
              </w:rPr>
              <w:t>Help</w:t>
            </w:r>
          </w:p>
        </w:tc>
        <w:tc>
          <w:tcPr>
            <w:tcW w:w="3869" w:type="pct"/>
            <w:gridSpan w:val="3"/>
          </w:tcPr>
          <w:p w14:paraId="0A03B58E" w14:textId="0BC87240" w:rsidR="002B5D62" w:rsidRDefault="002F2CDA" w:rsidP="00AC7920">
            <w:r>
              <w:t>P</w:t>
            </w:r>
            <w:r w:rsidR="00696741">
              <w:t xml:space="preserve">lease also refer to safety guides SSG-20 (Safety Assessment for Research Reactors and Preparation of the Safety Analysis Report) and </w:t>
            </w:r>
            <w:r w:rsidR="00BD3C55">
              <w:t>G</w:t>
            </w:r>
            <w:r w:rsidR="00AC7920">
              <w:t xml:space="preserve">SG-13 </w:t>
            </w:r>
            <w:r w:rsidR="00696741">
              <w:t>(</w:t>
            </w:r>
            <w:r w:rsidR="00AC7920">
              <w:t>Functions and Processes of the Regulatory Body for Safety</w:t>
            </w:r>
            <w:r w:rsidR="00696741">
              <w:t>).</w:t>
            </w:r>
          </w:p>
        </w:tc>
      </w:tr>
      <w:tr w:rsidR="002B5D62" w14:paraId="4238BC0F" w14:textId="77777777">
        <w:tc>
          <w:tcPr>
            <w:tcW w:w="5000" w:type="pct"/>
            <w:gridSpan w:val="4"/>
            <w:shd w:val="pct10" w:color="auto" w:fill="auto"/>
          </w:tcPr>
          <w:p w14:paraId="296C7E5F" w14:textId="77777777" w:rsidR="002B5D62" w:rsidRDefault="00696741">
            <w:pPr>
              <w:pStyle w:val="PrimaryQuestionTableHeader"/>
            </w:pPr>
            <w:r>
              <w:t>Question Tags (one row per Tag)</w:t>
            </w:r>
          </w:p>
        </w:tc>
      </w:tr>
      <w:tr w:rsidR="002B5D62" w14:paraId="5622D1F7" w14:textId="77777777" w:rsidTr="00D15C95">
        <w:tc>
          <w:tcPr>
            <w:tcW w:w="1131" w:type="pct"/>
            <w:shd w:val="pct10" w:color="auto" w:fill="auto"/>
          </w:tcPr>
          <w:p w14:paraId="1593521C" w14:textId="77777777" w:rsidR="002B5D62" w:rsidRDefault="00696741">
            <w:pPr>
              <w:pStyle w:val="PrimaryQuestionTableHeader"/>
            </w:pPr>
            <w:r>
              <w:t>Category</w:t>
            </w:r>
          </w:p>
        </w:tc>
        <w:tc>
          <w:tcPr>
            <w:tcW w:w="3869" w:type="pct"/>
            <w:gridSpan w:val="3"/>
            <w:shd w:val="pct10" w:color="auto" w:fill="auto"/>
          </w:tcPr>
          <w:p w14:paraId="4FC1BAA9" w14:textId="77777777" w:rsidR="002B5D62" w:rsidRDefault="00696741">
            <w:pPr>
              <w:pStyle w:val="PrimaryQuestionTableHeader"/>
            </w:pPr>
            <w:r>
              <w:t>Name</w:t>
            </w:r>
          </w:p>
        </w:tc>
      </w:tr>
      <w:tr w:rsidR="002B5D62" w14:paraId="0C35E4EF" w14:textId="77777777" w:rsidTr="00D15C95">
        <w:tc>
          <w:tcPr>
            <w:tcW w:w="1131" w:type="pct"/>
          </w:tcPr>
          <w:p w14:paraId="10DDD224" w14:textId="77777777" w:rsidR="002B5D62" w:rsidRDefault="002B5D62"/>
        </w:tc>
        <w:tc>
          <w:tcPr>
            <w:tcW w:w="3332" w:type="pct"/>
          </w:tcPr>
          <w:p w14:paraId="28D367A7" w14:textId="77777777" w:rsidR="002B5D62" w:rsidRDefault="002B5D62"/>
        </w:tc>
        <w:tc>
          <w:tcPr>
            <w:tcW w:w="537" w:type="pct"/>
            <w:gridSpan w:val="2"/>
          </w:tcPr>
          <w:p w14:paraId="513C2A77" w14:textId="77777777" w:rsidR="002B5D62" w:rsidRDefault="002B5D62"/>
        </w:tc>
      </w:tr>
      <w:tr w:rsidR="002B5D62" w14:paraId="2D081BB8" w14:textId="77777777">
        <w:tc>
          <w:tcPr>
            <w:tcW w:w="5000" w:type="pct"/>
            <w:gridSpan w:val="4"/>
            <w:shd w:val="pct10" w:color="auto" w:fill="auto"/>
          </w:tcPr>
          <w:p w14:paraId="0A9C662A" w14:textId="77777777" w:rsidR="002B5D62" w:rsidRDefault="00696741">
            <w:pPr>
              <w:pStyle w:val="PrimaryQuestionTableHeader"/>
            </w:pPr>
            <w:r>
              <w:t>References (one row per reference)</w:t>
            </w:r>
          </w:p>
        </w:tc>
      </w:tr>
      <w:tr w:rsidR="002B5D62" w14:paraId="6AD61456" w14:textId="77777777" w:rsidTr="00D15C95">
        <w:tc>
          <w:tcPr>
            <w:tcW w:w="1131" w:type="pct"/>
            <w:shd w:val="pct10" w:color="auto" w:fill="auto"/>
          </w:tcPr>
          <w:p w14:paraId="2B1C401B" w14:textId="77777777" w:rsidR="002B5D62" w:rsidRDefault="00696741">
            <w:pPr>
              <w:pStyle w:val="PrimaryQuestionTableHeader"/>
            </w:pPr>
            <w:r>
              <w:t>Name</w:t>
            </w:r>
          </w:p>
        </w:tc>
        <w:tc>
          <w:tcPr>
            <w:tcW w:w="3332" w:type="pct"/>
            <w:shd w:val="pct10" w:color="auto" w:fill="auto"/>
          </w:tcPr>
          <w:p w14:paraId="75D4129D" w14:textId="77777777" w:rsidR="002B5D62" w:rsidRDefault="00696741">
            <w:pPr>
              <w:pStyle w:val="PrimaryQuestionTableHeader"/>
            </w:pPr>
            <w:r>
              <w:t>Comments</w:t>
            </w:r>
          </w:p>
        </w:tc>
        <w:tc>
          <w:tcPr>
            <w:tcW w:w="303" w:type="pct"/>
            <w:shd w:val="pct10" w:color="auto" w:fill="auto"/>
          </w:tcPr>
          <w:p w14:paraId="63DB03D3" w14:textId="77777777" w:rsidR="002B5D62" w:rsidRDefault="00696741">
            <w:pPr>
              <w:pStyle w:val="PrimaryQuestionTableHeader"/>
            </w:pPr>
            <w:r>
              <w:t>Page</w:t>
            </w:r>
          </w:p>
        </w:tc>
        <w:tc>
          <w:tcPr>
            <w:tcW w:w="234" w:type="pct"/>
            <w:shd w:val="pct10" w:color="auto" w:fill="auto"/>
          </w:tcPr>
          <w:p w14:paraId="642E99FB" w14:textId="77777777" w:rsidR="002B5D62" w:rsidRDefault="00696741">
            <w:pPr>
              <w:pStyle w:val="PrimaryQuestionTableHeader"/>
            </w:pPr>
            <w:r>
              <w:t>Para</w:t>
            </w:r>
          </w:p>
        </w:tc>
      </w:tr>
      <w:tr w:rsidR="00BD671A" w14:paraId="411435AB" w14:textId="77777777" w:rsidTr="00D15C95">
        <w:tc>
          <w:tcPr>
            <w:tcW w:w="1131" w:type="pct"/>
          </w:tcPr>
          <w:p w14:paraId="356FE592" w14:textId="77777777" w:rsidR="00BD671A" w:rsidRDefault="00BD671A" w:rsidP="008A3C99">
            <w:r>
              <w:t>Safety Standards Series No. GSR Part 1 (Rev. 1)</w:t>
            </w:r>
          </w:p>
        </w:tc>
        <w:tc>
          <w:tcPr>
            <w:tcW w:w="3332" w:type="pct"/>
          </w:tcPr>
          <w:p w14:paraId="20C6E86F" w14:textId="77777777" w:rsidR="00BD671A" w:rsidRDefault="00BD671A" w:rsidP="008A3C99">
            <w:r>
              <w:t>Governmental, Legal and Regulatory Framework for Safety</w:t>
            </w:r>
          </w:p>
        </w:tc>
        <w:tc>
          <w:tcPr>
            <w:tcW w:w="303" w:type="pct"/>
          </w:tcPr>
          <w:p w14:paraId="09CFAE5D" w14:textId="77777777" w:rsidR="00BD671A" w:rsidRDefault="00BD671A" w:rsidP="008A3C99">
            <w:r>
              <w:t>0</w:t>
            </w:r>
          </w:p>
        </w:tc>
        <w:tc>
          <w:tcPr>
            <w:tcW w:w="234" w:type="pct"/>
          </w:tcPr>
          <w:p w14:paraId="7F60D68F" w14:textId="77777777" w:rsidR="00BD671A" w:rsidRDefault="00BD671A" w:rsidP="008A3C99"/>
        </w:tc>
      </w:tr>
      <w:tr w:rsidR="002B5D62" w14:paraId="1010D161" w14:textId="77777777" w:rsidTr="00D15C95">
        <w:tc>
          <w:tcPr>
            <w:tcW w:w="1131" w:type="pct"/>
          </w:tcPr>
          <w:p w14:paraId="31D7257F" w14:textId="77777777" w:rsidR="002B5D62" w:rsidRDefault="00696741">
            <w:r>
              <w:lastRenderedPageBreak/>
              <w:t>Safety Standards Series No. GSR Part 4 (Rev. 1)</w:t>
            </w:r>
          </w:p>
        </w:tc>
        <w:tc>
          <w:tcPr>
            <w:tcW w:w="3332" w:type="pct"/>
          </w:tcPr>
          <w:p w14:paraId="25C65586" w14:textId="77777777" w:rsidR="002B5D62" w:rsidRDefault="00696741">
            <w:r>
              <w:t>Safety Assessment for Facilities and Activities</w:t>
            </w:r>
          </w:p>
        </w:tc>
        <w:tc>
          <w:tcPr>
            <w:tcW w:w="303" w:type="pct"/>
          </w:tcPr>
          <w:p w14:paraId="44CBCE18" w14:textId="77777777" w:rsidR="002B5D62" w:rsidRDefault="00696741">
            <w:r>
              <w:t>0</w:t>
            </w:r>
          </w:p>
        </w:tc>
        <w:tc>
          <w:tcPr>
            <w:tcW w:w="234" w:type="pct"/>
          </w:tcPr>
          <w:p w14:paraId="59AE5572" w14:textId="77777777" w:rsidR="002B5D62" w:rsidRDefault="002B5D62"/>
        </w:tc>
      </w:tr>
      <w:tr w:rsidR="002B5D62" w14:paraId="4DE55FE5" w14:textId="77777777" w:rsidTr="00D15C95">
        <w:tc>
          <w:tcPr>
            <w:tcW w:w="1131" w:type="pct"/>
          </w:tcPr>
          <w:p w14:paraId="08EEDACE" w14:textId="7DF23CAC" w:rsidR="002B5D62" w:rsidRDefault="00696741" w:rsidP="00BD3C55">
            <w:r>
              <w:t xml:space="preserve">Safety Standards Series </w:t>
            </w:r>
            <w:r w:rsidR="00BD3C55">
              <w:t>No. SSR-3</w:t>
            </w:r>
          </w:p>
        </w:tc>
        <w:tc>
          <w:tcPr>
            <w:tcW w:w="3332" w:type="pct"/>
          </w:tcPr>
          <w:p w14:paraId="4E4CC3C9" w14:textId="77777777" w:rsidR="002B5D62" w:rsidRDefault="00696741">
            <w:r>
              <w:t>Safety of Research Reactors</w:t>
            </w:r>
          </w:p>
        </w:tc>
        <w:tc>
          <w:tcPr>
            <w:tcW w:w="303" w:type="pct"/>
          </w:tcPr>
          <w:p w14:paraId="71FFE3A3" w14:textId="0B6D1962" w:rsidR="002B5D62" w:rsidRDefault="009869EA">
            <w:r>
              <w:t>36</w:t>
            </w:r>
          </w:p>
        </w:tc>
        <w:tc>
          <w:tcPr>
            <w:tcW w:w="234" w:type="pct"/>
          </w:tcPr>
          <w:p w14:paraId="00CCDA75" w14:textId="77777777" w:rsidR="002B5D62" w:rsidRDefault="00696741">
            <w:r>
              <w:t>3.11-3.12</w:t>
            </w:r>
          </w:p>
        </w:tc>
      </w:tr>
    </w:tbl>
    <w:p w14:paraId="6F79BF10"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5"/>
        <w:gridCol w:w="6238"/>
        <w:gridCol w:w="472"/>
        <w:gridCol w:w="535"/>
      </w:tblGrid>
      <w:tr w:rsidR="002B5D62" w14:paraId="215D5B67" w14:textId="77777777" w:rsidTr="003A52CB">
        <w:tc>
          <w:tcPr>
            <w:tcW w:w="1130" w:type="pct"/>
            <w:shd w:val="pct10" w:color="auto" w:fill="auto"/>
          </w:tcPr>
          <w:p w14:paraId="2CA3CC50" w14:textId="77777777" w:rsidR="002B5D62" w:rsidRDefault="00696741">
            <w:pPr>
              <w:pStyle w:val="PrimaryQuestionTableHeader"/>
            </w:pPr>
            <w:r>
              <w:t>QTYPE</w:t>
            </w:r>
          </w:p>
        </w:tc>
        <w:tc>
          <w:tcPr>
            <w:tcW w:w="3332" w:type="pct"/>
            <w:shd w:val="pct10" w:color="auto" w:fill="auto"/>
          </w:tcPr>
          <w:p w14:paraId="22E1EA83" w14:textId="0032E2FD" w:rsidR="002B5D62" w:rsidRDefault="00421496" w:rsidP="003A52CB">
            <w:pPr>
              <w:pStyle w:val="PrimaryQuestionTableHeader"/>
              <w:keepNext/>
              <w:spacing w:before="0" w:after="0"/>
              <w:ind w:left="720"/>
              <w:jc w:val="left"/>
            </w:pPr>
            <w:r>
              <w:t xml:space="preserve">4. </w:t>
            </w:r>
            <w:r w:rsidR="00696741">
              <w:t>Primary Question</w:t>
            </w:r>
          </w:p>
        </w:tc>
        <w:tc>
          <w:tcPr>
            <w:tcW w:w="252" w:type="pct"/>
            <w:shd w:val="pct10" w:color="auto" w:fill="auto"/>
          </w:tcPr>
          <w:p w14:paraId="4FEE6813" w14:textId="77777777" w:rsidR="002B5D62" w:rsidRDefault="00696741">
            <w:pPr>
              <w:pStyle w:val="PrimaryQuestionTableHeader"/>
            </w:pPr>
            <w:r>
              <w:t>SA</w:t>
            </w:r>
          </w:p>
        </w:tc>
        <w:tc>
          <w:tcPr>
            <w:tcW w:w="286" w:type="pct"/>
            <w:shd w:val="pct10" w:color="auto" w:fill="auto"/>
          </w:tcPr>
          <w:p w14:paraId="081B7B7F" w14:textId="77777777" w:rsidR="002B5D62" w:rsidRDefault="00696741">
            <w:pPr>
              <w:pStyle w:val="PrimaryQuestionTableHeader"/>
            </w:pPr>
            <w:r>
              <w:t>IL</w:t>
            </w:r>
          </w:p>
        </w:tc>
      </w:tr>
      <w:tr w:rsidR="002B5D62" w14:paraId="45C1E658" w14:textId="77777777" w:rsidTr="003A52CB">
        <w:tc>
          <w:tcPr>
            <w:tcW w:w="1130" w:type="pct"/>
            <w:shd w:val="pct10" w:color="auto" w:fill="auto"/>
          </w:tcPr>
          <w:p w14:paraId="158854F7" w14:textId="04E678A5" w:rsidR="002B5D62" w:rsidRDefault="00696741">
            <w:pPr>
              <w:jc w:val="center"/>
            </w:pPr>
            <w:r>
              <w:t>Boolean</w:t>
            </w:r>
          </w:p>
        </w:tc>
        <w:tc>
          <w:tcPr>
            <w:tcW w:w="3332" w:type="pct"/>
          </w:tcPr>
          <w:p w14:paraId="2A303357" w14:textId="1936A6C4" w:rsidR="002B5D62" w:rsidRDefault="002F2CDA">
            <w:r>
              <w:rPr>
                <w:rStyle w:val="Question"/>
              </w:rPr>
              <w:t>What a</w:t>
            </w:r>
            <w:r w:rsidR="00696741">
              <w:rPr>
                <w:rStyle w:val="Question"/>
              </w:rPr>
              <w:t xml:space="preserve">re </w:t>
            </w:r>
            <w:r>
              <w:rPr>
                <w:rStyle w:val="Question"/>
              </w:rPr>
              <w:t xml:space="preserve">the </w:t>
            </w:r>
            <w:r w:rsidR="00696741">
              <w:rPr>
                <w:rStyle w:val="Question"/>
              </w:rPr>
              <w:t>provisions in place for a regulatory inspection programme for research reactors?</w:t>
            </w:r>
            <w:r w:rsidR="006307F4">
              <w:rPr>
                <w:rStyle w:val="Question"/>
              </w:rPr>
              <w:t xml:space="preserve"> [Topic </w:t>
            </w:r>
            <w:r w:rsidR="006307F4">
              <w:rPr>
                <w:rStyle w:val="Question"/>
              </w:rPr>
              <w:t>7</w:t>
            </w:r>
            <w:r w:rsidR="006307F4">
              <w:rPr>
                <w:rStyle w:val="Question"/>
              </w:rPr>
              <w:t>.3]</w:t>
            </w:r>
          </w:p>
        </w:tc>
        <w:tc>
          <w:tcPr>
            <w:tcW w:w="252" w:type="pct"/>
          </w:tcPr>
          <w:p w14:paraId="162E5F82" w14:textId="035487F6" w:rsidR="002B5D62" w:rsidRDefault="002B5D62">
            <w:pPr>
              <w:jc w:val="center"/>
            </w:pPr>
          </w:p>
        </w:tc>
        <w:tc>
          <w:tcPr>
            <w:tcW w:w="286" w:type="pct"/>
          </w:tcPr>
          <w:p w14:paraId="0C12BBF9" w14:textId="47F36C4A" w:rsidR="002B5D62" w:rsidRDefault="002B5D62">
            <w:pPr>
              <w:jc w:val="center"/>
            </w:pPr>
          </w:p>
        </w:tc>
      </w:tr>
      <w:tr w:rsidR="002B5D62" w14:paraId="5067FEBE" w14:textId="77777777" w:rsidTr="00895192">
        <w:tc>
          <w:tcPr>
            <w:tcW w:w="1130" w:type="pct"/>
            <w:shd w:val="pct10" w:color="auto" w:fill="auto"/>
          </w:tcPr>
          <w:p w14:paraId="574DD935" w14:textId="77777777" w:rsidR="002B5D62" w:rsidRDefault="00696741">
            <w:r>
              <w:rPr>
                <w:b/>
              </w:rPr>
              <w:t>Expectation</w:t>
            </w:r>
          </w:p>
        </w:tc>
        <w:tc>
          <w:tcPr>
            <w:tcW w:w="3870" w:type="pct"/>
            <w:gridSpan w:val="3"/>
          </w:tcPr>
          <w:p w14:paraId="64D06EA6" w14:textId="33575D48" w:rsidR="00E75280" w:rsidRDefault="00E75280">
            <w:r>
              <w:t xml:space="preserve">[Note: This primary question </w:t>
            </w:r>
            <w:r w:rsidR="00BF1D19">
              <w:t>is</w:t>
            </w:r>
            <w:r>
              <w:t xml:space="preserve"> only to reveal any specific information related to regulatory inspection as it applies to</w:t>
            </w:r>
            <w:r w:rsidR="00BF1D19">
              <w:t xml:space="preserve"> research reactors</w:t>
            </w:r>
            <w:r>
              <w:t>. DO NOT REPEAT information that has already been provided in the core modules dealing with GSR Part 1 (Rev. 1).]</w:t>
            </w:r>
          </w:p>
          <w:p w14:paraId="2B31B311" w14:textId="77777777" w:rsidR="00E75280" w:rsidRDefault="00E75280"/>
          <w:p w14:paraId="2E0B8E86" w14:textId="6A7D4FC0" w:rsidR="002B5D62" w:rsidRDefault="00696741">
            <w:r>
              <w:t xml:space="preserve">The regulatory inspection programme for research reactors </w:t>
            </w:r>
            <w:r w:rsidR="002748B1">
              <w:t xml:space="preserve">include </w:t>
            </w:r>
            <w:r>
              <w:t>inspections of facilities and activities, including experiment facilities and activities</w:t>
            </w:r>
            <w:r w:rsidR="002748B1">
              <w:t>.</w:t>
            </w:r>
            <w:r w:rsidR="002F2CDA">
              <w:t xml:space="preserve"> </w:t>
            </w:r>
            <w:r w:rsidR="002748B1">
              <w:t>T</w:t>
            </w:r>
            <w:r>
              <w:t xml:space="preserve">he graded approach </w:t>
            </w:r>
            <w:r w:rsidR="002748B1">
              <w:t xml:space="preserve">is applied in the development of the inspection programme. </w:t>
            </w:r>
          </w:p>
          <w:p w14:paraId="67CFAFFA" w14:textId="77777777" w:rsidR="00E75280" w:rsidRDefault="00E75280"/>
          <w:p w14:paraId="0BE0F6C8" w14:textId="790263F0" w:rsidR="00645E64" w:rsidRDefault="00BD671A">
            <w:r>
              <w:t>Answer should include</w:t>
            </w:r>
            <w:r w:rsidR="00645E64">
              <w:t xml:space="preserve"> description of any measures planned to improve compliance with IAEA safety requirements relevant to this area.</w:t>
            </w:r>
          </w:p>
        </w:tc>
      </w:tr>
      <w:tr w:rsidR="002B5D62" w14:paraId="7F4AD3E1" w14:textId="77777777" w:rsidTr="00895192">
        <w:tc>
          <w:tcPr>
            <w:tcW w:w="1130" w:type="pct"/>
            <w:shd w:val="pct10" w:color="auto" w:fill="auto"/>
          </w:tcPr>
          <w:p w14:paraId="40A49FAE" w14:textId="77777777" w:rsidR="002B5D62" w:rsidRDefault="00696741">
            <w:r>
              <w:rPr>
                <w:b/>
              </w:rPr>
              <w:t>Help</w:t>
            </w:r>
          </w:p>
        </w:tc>
        <w:tc>
          <w:tcPr>
            <w:tcW w:w="3870" w:type="pct"/>
            <w:gridSpan w:val="3"/>
          </w:tcPr>
          <w:p w14:paraId="558F8E16" w14:textId="056ECFCA" w:rsidR="002B5D62" w:rsidRDefault="002748B1" w:rsidP="00BD3C55">
            <w:r>
              <w:t xml:space="preserve">The objective is to verify how the regulatory inspection activities are planned, performed and analysed for research reactors. </w:t>
            </w:r>
            <w:r w:rsidR="00696741">
              <w:t xml:space="preserve">Please also refer to safety guides SSG-24 (Safety in the Utilization and Modification of Research Reactors) and </w:t>
            </w:r>
            <w:r w:rsidR="00BD3C55">
              <w:t>GSG-13 (Functions and Processes of the Regulatory Body for Safety).</w:t>
            </w:r>
          </w:p>
        </w:tc>
      </w:tr>
      <w:tr w:rsidR="002B5D62" w14:paraId="07640F18" w14:textId="77777777">
        <w:tc>
          <w:tcPr>
            <w:tcW w:w="5000" w:type="pct"/>
            <w:gridSpan w:val="4"/>
            <w:shd w:val="pct10" w:color="auto" w:fill="auto"/>
          </w:tcPr>
          <w:p w14:paraId="74AF6289" w14:textId="77777777" w:rsidR="002B5D62" w:rsidRDefault="00696741">
            <w:pPr>
              <w:pStyle w:val="PrimaryQuestionTableHeader"/>
            </w:pPr>
            <w:r>
              <w:t>Question Tags (one row per Tag)</w:t>
            </w:r>
          </w:p>
        </w:tc>
      </w:tr>
      <w:tr w:rsidR="002B5D62" w14:paraId="110EE443" w14:textId="77777777" w:rsidTr="00895192">
        <w:tc>
          <w:tcPr>
            <w:tcW w:w="1130" w:type="pct"/>
            <w:shd w:val="pct10" w:color="auto" w:fill="auto"/>
          </w:tcPr>
          <w:p w14:paraId="24A3BFCC" w14:textId="77777777" w:rsidR="002B5D62" w:rsidRDefault="00696741">
            <w:pPr>
              <w:pStyle w:val="PrimaryQuestionTableHeader"/>
            </w:pPr>
            <w:r>
              <w:t>Category</w:t>
            </w:r>
          </w:p>
        </w:tc>
        <w:tc>
          <w:tcPr>
            <w:tcW w:w="3870" w:type="pct"/>
            <w:gridSpan w:val="3"/>
            <w:shd w:val="pct10" w:color="auto" w:fill="auto"/>
          </w:tcPr>
          <w:p w14:paraId="3901B1CD" w14:textId="77777777" w:rsidR="002B5D62" w:rsidRDefault="00696741">
            <w:pPr>
              <w:pStyle w:val="PrimaryQuestionTableHeader"/>
            </w:pPr>
            <w:r>
              <w:t>Name</w:t>
            </w:r>
          </w:p>
        </w:tc>
      </w:tr>
      <w:tr w:rsidR="002B5D62" w14:paraId="50C9555D" w14:textId="77777777" w:rsidTr="003A52CB">
        <w:tc>
          <w:tcPr>
            <w:tcW w:w="1130" w:type="pct"/>
          </w:tcPr>
          <w:p w14:paraId="03578934" w14:textId="77777777" w:rsidR="002B5D62" w:rsidRDefault="002B5D62"/>
        </w:tc>
        <w:tc>
          <w:tcPr>
            <w:tcW w:w="3332" w:type="pct"/>
          </w:tcPr>
          <w:p w14:paraId="50373F78" w14:textId="77777777" w:rsidR="002B5D62" w:rsidRDefault="002B5D62"/>
        </w:tc>
        <w:tc>
          <w:tcPr>
            <w:tcW w:w="538" w:type="pct"/>
            <w:gridSpan w:val="2"/>
          </w:tcPr>
          <w:p w14:paraId="728AC58B" w14:textId="77777777" w:rsidR="002B5D62" w:rsidRDefault="002B5D62"/>
        </w:tc>
      </w:tr>
      <w:tr w:rsidR="002B5D62" w14:paraId="6BA4411F" w14:textId="77777777">
        <w:tc>
          <w:tcPr>
            <w:tcW w:w="5000" w:type="pct"/>
            <w:gridSpan w:val="4"/>
            <w:shd w:val="pct10" w:color="auto" w:fill="auto"/>
          </w:tcPr>
          <w:p w14:paraId="56DCB1F7" w14:textId="77777777" w:rsidR="002B5D62" w:rsidRDefault="00696741">
            <w:pPr>
              <w:pStyle w:val="PrimaryQuestionTableHeader"/>
            </w:pPr>
            <w:r>
              <w:t>References (one row per reference)</w:t>
            </w:r>
          </w:p>
        </w:tc>
      </w:tr>
      <w:tr w:rsidR="002B5D62" w14:paraId="385F9136" w14:textId="77777777" w:rsidTr="003A52CB">
        <w:tc>
          <w:tcPr>
            <w:tcW w:w="1130" w:type="pct"/>
            <w:shd w:val="pct10" w:color="auto" w:fill="auto"/>
          </w:tcPr>
          <w:p w14:paraId="17632DC9" w14:textId="77777777" w:rsidR="002B5D62" w:rsidRDefault="00696741">
            <w:pPr>
              <w:pStyle w:val="PrimaryQuestionTableHeader"/>
            </w:pPr>
            <w:r>
              <w:t>Name</w:t>
            </w:r>
          </w:p>
        </w:tc>
        <w:tc>
          <w:tcPr>
            <w:tcW w:w="3332" w:type="pct"/>
            <w:shd w:val="pct10" w:color="auto" w:fill="auto"/>
          </w:tcPr>
          <w:p w14:paraId="52E044AC" w14:textId="77777777" w:rsidR="002B5D62" w:rsidRDefault="00696741">
            <w:pPr>
              <w:pStyle w:val="PrimaryQuestionTableHeader"/>
            </w:pPr>
            <w:r>
              <w:t>Comments</w:t>
            </w:r>
          </w:p>
        </w:tc>
        <w:tc>
          <w:tcPr>
            <w:tcW w:w="252" w:type="pct"/>
            <w:shd w:val="pct10" w:color="auto" w:fill="auto"/>
          </w:tcPr>
          <w:p w14:paraId="00B74D5C" w14:textId="77777777" w:rsidR="002B5D62" w:rsidRDefault="00696741">
            <w:pPr>
              <w:pStyle w:val="PrimaryQuestionTableHeader"/>
            </w:pPr>
            <w:r>
              <w:t>Page</w:t>
            </w:r>
          </w:p>
        </w:tc>
        <w:tc>
          <w:tcPr>
            <w:tcW w:w="286" w:type="pct"/>
            <w:shd w:val="pct10" w:color="auto" w:fill="auto"/>
          </w:tcPr>
          <w:p w14:paraId="131F71DB" w14:textId="77777777" w:rsidR="002B5D62" w:rsidRDefault="00696741">
            <w:pPr>
              <w:pStyle w:val="PrimaryQuestionTableHeader"/>
            </w:pPr>
            <w:r>
              <w:t>Para</w:t>
            </w:r>
          </w:p>
        </w:tc>
      </w:tr>
      <w:tr w:rsidR="00895192" w14:paraId="12E3914D" w14:textId="77777777" w:rsidTr="003A52CB">
        <w:tc>
          <w:tcPr>
            <w:tcW w:w="1130" w:type="pct"/>
          </w:tcPr>
          <w:p w14:paraId="7E3683A4" w14:textId="77777777" w:rsidR="00895192" w:rsidRDefault="00895192" w:rsidP="00844577">
            <w:r>
              <w:t>Safety Standards Series No. GSR Part 1 (Rev. 1)</w:t>
            </w:r>
          </w:p>
        </w:tc>
        <w:tc>
          <w:tcPr>
            <w:tcW w:w="3332" w:type="pct"/>
          </w:tcPr>
          <w:p w14:paraId="0C6532E0" w14:textId="77777777" w:rsidR="00895192" w:rsidRDefault="00895192" w:rsidP="00844577">
            <w:r>
              <w:t>Governmental, Legal and Regulatory Framework for Safety</w:t>
            </w:r>
          </w:p>
        </w:tc>
        <w:tc>
          <w:tcPr>
            <w:tcW w:w="252" w:type="pct"/>
          </w:tcPr>
          <w:p w14:paraId="215D7E70" w14:textId="73738869" w:rsidR="00895192" w:rsidRDefault="009869EA" w:rsidP="00844577">
            <w:r>
              <w:t>51</w:t>
            </w:r>
          </w:p>
        </w:tc>
        <w:tc>
          <w:tcPr>
            <w:tcW w:w="286" w:type="pct"/>
          </w:tcPr>
          <w:p w14:paraId="1AC857F8" w14:textId="77777777" w:rsidR="00895192" w:rsidRDefault="00895192" w:rsidP="00844577"/>
        </w:tc>
      </w:tr>
      <w:tr w:rsidR="002B5D62" w14:paraId="66E52E9B" w14:textId="77777777" w:rsidTr="003A52CB">
        <w:tc>
          <w:tcPr>
            <w:tcW w:w="1130" w:type="pct"/>
          </w:tcPr>
          <w:p w14:paraId="4552A1DE" w14:textId="49B19AC0" w:rsidR="002B5D62" w:rsidRDefault="00696741" w:rsidP="00BD3C55">
            <w:r>
              <w:t xml:space="preserve">Safety Standards Series No. </w:t>
            </w:r>
            <w:r w:rsidR="005D57B1">
              <w:t>SSR-3</w:t>
            </w:r>
            <w:r w:rsidR="00BD3C55">
              <w:t xml:space="preserve"> </w:t>
            </w:r>
          </w:p>
        </w:tc>
        <w:tc>
          <w:tcPr>
            <w:tcW w:w="3332" w:type="pct"/>
          </w:tcPr>
          <w:p w14:paraId="0E188A55" w14:textId="77777777" w:rsidR="002B5D62" w:rsidRDefault="00696741">
            <w:r>
              <w:t>Safety of Research Reactors</w:t>
            </w:r>
          </w:p>
        </w:tc>
        <w:tc>
          <w:tcPr>
            <w:tcW w:w="252" w:type="pct"/>
          </w:tcPr>
          <w:p w14:paraId="5E7F99B2" w14:textId="04B68033" w:rsidR="002B5D62" w:rsidRDefault="009869EA">
            <w:r>
              <w:t>36</w:t>
            </w:r>
          </w:p>
        </w:tc>
        <w:tc>
          <w:tcPr>
            <w:tcW w:w="286" w:type="pct"/>
          </w:tcPr>
          <w:p w14:paraId="6038320E" w14:textId="5A1761F5" w:rsidR="002B5D62" w:rsidRDefault="00696741" w:rsidP="00280E2A">
            <w:r>
              <w:t>3.1</w:t>
            </w:r>
            <w:r w:rsidR="00280E2A">
              <w:t>3</w:t>
            </w:r>
          </w:p>
        </w:tc>
      </w:tr>
    </w:tbl>
    <w:p w14:paraId="7CFC3BD0" w14:textId="77777777" w:rsidR="00922817" w:rsidRDefault="00922817" w:rsidP="00922817"/>
    <w:tbl>
      <w:tblPr>
        <w:tblW w:w="5000" w:type="pct"/>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 w:type="dxa"/>
          <w:right w:w="10" w:type="dxa"/>
        </w:tblCellMar>
        <w:tblLook w:val="04A0" w:firstRow="1" w:lastRow="0" w:firstColumn="1" w:lastColumn="0" w:noHBand="0" w:noVBand="1"/>
      </w:tblPr>
      <w:tblGrid>
        <w:gridCol w:w="2114"/>
        <w:gridCol w:w="5090"/>
        <w:gridCol w:w="612"/>
        <w:gridCol w:w="1538"/>
      </w:tblGrid>
      <w:tr w:rsidR="00922817" w14:paraId="7F9D978D" w14:textId="77777777" w:rsidTr="00820BB1">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738F8E53" w14:textId="77777777" w:rsidR="00922817" w:rsidRDefault="00922817" w:rsidP="00820BB1">
            <w:pPr>
              <w:pStyle w:val="PrimaryQuestionTableHeader"/>
              <w:keepNext/>
              <w:spacing w:before="0" w:after="0"/>
            </w:pPr>
            <w:r>
              <w:t>QTYPE</w:t>
            </w:r>
          </w:p>
        </w:tc>
        <w:tc>
          <w:tcPr>
            <w:tcW w:w="2721" w:type="pct"/>
            <w:tcBorders>
              <w:top w:val="single" w:sz="2" w:space="0" w:color="auto"/>
              <w:left w:val="single" w:sz="2" w:space="0" w:color="auto"/>
              <w:bottom w:val="single" w:sz="2" w:space="0" w:color="auto"/>
              <w:right w:val="single" w:sz="2" w:space="0" w:color="auto"/>
            </w:tcBorders>
            <w:shd w:val="pct10" w:color="auto" w:fill="auto"/>
            <w:hideMark/>
          </w:tcPr>
          <w:p w14:paraId="6553F86B" w14:textId="5AE089CC" w:rsidR="00922817" w:rsidRDefault="00421496" w:rsidP="003A52CB">
            <w:pPr>
              <w:pStyle w:val="PrimaryQuestionTableHeader"/>
              <w:keepNext/>
              <w:spacing w:before="0" w:after="0"/>
              <w:ind w:left="720"/>
              <w:jc w:val="left"/>
            </w:pPr>
            <w:r>
              <w:t xml:space="preserve">5. </w:t>
            </w:r>
            <w:r w:rsidR="00922817">
              <w:t>Primary Question</w:t>
            </w:r>
          </w:p>
        </w:tc>
        <w:tc>
          <w:tcPr>
            <w:tcW w:w="327" w:type="pct"/>
            <w:tcBorders>
              <w:top w:val="single" w:sz="2" w:space="0" w:color="auto"/>
              <w:left w:val="single" w:sz="2" w:space="0" w:color="auto"/>
              <w:bottom w:val="single" w:sz="2" w:space="0" w:color="auto"/>
              <w:right w:val="single" w:sz="2" w:space="0" w:color="auto"/>
            </w:tcBorders>
            <w:shd w:val="pct10" w:color="auto" w:fill="auto"/>
            <w:hideMark/>
          </w:tcPr>
          <w:p w14:paraId="616DFADC" w14:textId="77777777" w:rsidR="00922817" w:rsidRDefault="00922817" w:rsidP="00820BB1">
            <w:pPr>
              <w:pStyle w:val="PrimaryQuestionTableHeader"/>
              <w:keepNext/>
              <w:spacing w:before="0" w:after="0"/>
            </w:pPr>
            <w:r>
              <w:t>SA</w:t>
            </w:r>
          </w:p>
        </w:tc>
        <w:tc>
          <w:tcPr>
            <w:tcW w:w="822" w:type="pct"/>
            <w:tcBorders>
              <w:top w:val="single" w:sz="2" w:space="0" w:color="auto"/>
              <w:left w:val="single" w:sz="2" w:space="0" w:color="auto"/>
              <w:bottom w:val="single" w:sz="2" w:space="0" w:color="auto"/>
              <w:right w:val="single" w:sz="2" w:space="0" w:color="auto"/>
            </w:tcBorders>
            <w:shd w:val="pct10" w:color="auto" w:fill="auto"/>
            <w:hideMark/>
          </w:tcPr>
          <w:p w14:paraId="533DA988" w14:textId="77777777" w:rsidR="00922817" w:rsidRDefault="00922817" w:rsidP="00820BB1">
            <w:pPr>
              <w:pStyle w:val="PrimaryQuestionTableHeader"/>
              <w:keepNext/>
              <w:spacing w:before="0" w:after="0"/>
            </w:pPr>
            <w:r>
              <w:t>IL</w:t>
            </w:r>
          </w:p>
        </w:tc>
      </w:tr>
      <w:tr w:rsidR="00922817" w14:paraId="660BE296" w14:textId="77777777" w:rsidTr="00820BB1">
        <w:tc>
          <w:tcPr>
            <w:tcW w:w="1130" w:type="pct"/>
            <w:tcBorders>
              <w:top w:val="single" w:sz="2" w:space="0" w:color="auto"/>
              <w:left w:val="single" w:sz="2" w:space="0" w:color="auto"/>
              <w:bottom w:val="single" w:sz="2" w:space="0" w:color="auto"/>
              <w:right w:val="single" w:sz="2" w:space="0" w:color="auto"/>
            </w:tcBorders>
            <w:hideMark/>
          </w:tcPr>
          <w:p w14:paraId="5BCBF18F" w14:textId="77777777" w:rsidR="00922817" w:rsidRDefault="00922817" w:rsidP="00820BB1">
            <w:pPr>
              <w:jc w:val="center"/>
            </w:pPr>
            <w:r>
              <w:t>T</w:t>
            </w:r>
          </w:p>
        </w:tc>
        <w:tc>
          <w:tcPr>
            <w:tcW w:w="2721" w:type="pct"/>
            <w:tcBorders>
              <w:top w:val="single" w:sz="2" w:space="0" w:color="auto"/>
              <w:left w:val="single" w:sz="2" w:space="0" w:color="auto"/>
              <w:bottom w:val="single" w:sz="2" w:space="0" w:color="auto"/>
              <w:right w:val="single" w:sz="2" w:space="0" w:color="auto"/>
            </w:tcBorders>
            <w:hideMark/>
          </w:tcPr>
          <w:p w14:paraId="39FEE62C" w14:textId="515EB124" w:rsidR="00922817" w:rsidRDefault="00922817" w:rsidP="00820BB1">
            <w:r>
              <w:rPr>
                <w:rStyle w:val="Question"/>
              </w:rPr>
              <w:t xml:space="preserve">How </w:t>
            </w:r>
            <w:r w:rsidR="00FA5A0D">
              <w:rPr>
                <w:rStyle w:val="Question"/>
              </w:rPr>
              <w:t xml:space="preserve">are </w:t>
            </w:r>
            <w:r>
              <w:rPr>
                <w:rStyle w:val="Question"/>
              </w:rPr>
              <w:t xml:space="preserve">leadership and culture for safety of </w:t>
            </w:r>
            <w:r>
              <w:rPr>
                <w:rStyle w:val="Question"/>
                <w:lang w:val="en-US"/>
              </w:rPr>
              <w:t>authorized parties</w:t>
            </w:r>
            <w:r>
              <w:rPr>
                <w:rStyle w:val="Question"/>
              </w:rPr>
              <w:t xml:space="preserve"> overseen by the regulatory body in research reactors?</w:t>
            </w:r>
            <w:r w:rsidR="006307F4">
              <w:rPr>
                <w:rStyle w:val="Question"/>
              </w:rPr>
              <w:t xml:space="preserve"> [Topic </w:t>
            </w:r>
            <w:r w:rsidR="006307F4">
              <w:rPr>
                <w:rStyle w:val="Question"/>
              </w:rPr>
              <w:t>7</w:t>
            </w:r>
            <w:r w:rsidR="006307F4">
              <w:rPr>
                <w:rStyle w:val="Question"/>
              </w:rPr>
              <w:t>.3]</w:t>
            </w:r>
          </w:p>
        </w:tc>
        <w:tc>
          <w:tcPr>
            <w:tcW w:w="327" w:type="pct"/>
            <w:tcBorders>
              <w:top w:val="single" w:sz="2" w:space="0" w:color="auto"/>
              <w:left w:val="single" w:sz="2" w:space="0" w:color="auto"/>
              <w:bottom w:val="single" w:sz="2" w:space="0" w:color="auto"/>
              <w:right w:val="single" w:sz="2" w:space="0" w:color="auto"/>
            </w:tcBorders>
            <w:hideMark/>
          </w:tcPr>
          <w:p w14:paraId="02D0FD0E" w14:textId="77777777" w:rsidR="00922817" w:rsidRDefault="00922817" w:rsidP="00820BB1">
            <w:pPr>
              <w:jc w:val="center"/>
            </w:pPr>
            <w:r>
              <w:t>T</w:t>
            </w:r>
          </w:p>
        </w:tc>
        <w:tc>
          <w:tcPr>
            <w:tcW w:w="822" w:type="pct"/>
            <w:tcBorders>
              <w:top w:val="single" w:sz="2" w:space="0" w:color="auto"/>
              <w:left w:val="single" w:sz="2" w:space="0" w:color="auto"/>
              <w:bottom w:val="single" w:sz="2" w:space="0" w:color="auto"/>
              <w:right w:val="single" w:sz="2" w:space="0" w:color="auto"/>
            </w:tcBorders>
            <w:hideMark/>
          </w:tcPr>
          <w:p w14:paraId="2688B81C" w14:textId="77777777" w:rsidR="00922817" w:rsidRDefault="00922817" w:rsidP="00820BB1">
            <w:pPr>
              <w:jc w:val="center"/>
            </w:pPr>
            <w:r>
              <w:t>T</w:t>
            </w:r>
          </w:p>
        </w:tc>
      </w:tr>
      <w:tr w:rsidR="00922817" w14:paraId="0C20573D" w14:textId="77777777" w:rsidTr="00820BB1">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6F231FC5" w14:textId="77777777" w:rsidR="00922817" w:rsidRDefault="00922817" w:rsidP="00820BB1">
            <w:r>
              <w:rPr>
                <w:b/>
              </w:rPr>
              <w:t>Expectation</w:t>
            </w:r>
          </w:p>
        </w:tc>
        <w:tc>
          <w:tcPr>
            <w:tcW w:w="3870" w:type="pct"/>
            <w:gridSpan w:val="3"/>
            <w:tcBorders>
              <w:top w:val="single" w:sz="2" w:space="0" w:color="auto"/>
              <w:left w:val="single" w:sz="2" w:space="0" w:color="auto"/>
              <w:bottom w:val="single" w:sz="2" w:space="0" w:color="auto"/>
              <w:right w:val="single" w:sz="2" w:space="0" w:color="auto"/>
            </w:tcBorders>
          </w:tcPr>
          <w:p w14:paraId="3186B058" w14:textId="77777777" w:rsidR="00922817" w:rsidRDefault="00922817" w:rsidP="00820BB1">
            <w:r>
              <w:t>The regulatory framework and the management system of the regulatory body specifies objective and arrangements, including guidance and procedures, for the oversight of leadership and culture for safety of the operating organization, notably through inspection, and review and assessment activities.</w:t>
            </w:r>
          </w:p>
          <w:p w14:paraId="1727E97A" w14:textId="77777777" w:rsidR="00922817" w:rsidRDefault="00922817" w:rsidP="00820BB1"/>
          <w:p w14:paraId="7134A810" w14:textId="77777777" w:rsidR="00922817" w:rsidRDefault="00922817" w:rsidP="00820BB1">
            <w:r>
              <w:t>Answer should include description of any measures planned to improve compliance with IAEA safety requirements relevant to this area.</w:t>
            </w:r>
          </w:p>
        </w:tc>
      </w:tr>
      <w:tr w:rsidR="00922817" w14:paraId="49B5ADED" w14:textId="77777777" w:rsidTr="00820BB1">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4FBF8884" w14:textId="77777777" w:rsidR="00922817" w:rsidRDefault="00922817" w:rsidP="00820BB1">
            <w:r>
              <w:rPr>
                <w:b/>
              </w:rPr>
              <w:t>Help</w:t>
            </w:r>
          </w:p>
        </w:tc>
        <w:tc>
          <w:tcPr>
            <w:tcW w:w="3870" w:type="pct"/>
            <w:gridSpan w:val="3"/>
            <w:tcBorders>
              <w:top w:val="single" w:sz="2" w:space="0" w:color="auto"/>
              <w:left w:val="single" w:sz="2" w:space="0" w:color="auto"/>
              <w:bottom w:val="single" w:sz="2" w:space="0" w:color="auto"/>
              <w:right w:val="single" w:sz="2" w:space="0" w:color="auto"/>
            </w:tcBorders>
            <w:hideMark/>
          </w:tcPr>
          <w:p w14:paraId="01E50321" w14:textId="14292969" w:rsidR="00922817" w:rsidRDefault="00922817" w:rsidP="00820BB1">
            <w:pPr>
              <w:rPr>
                <w:lang w:val="en-US"/>
              </w:rPr>
            </w:pPr>
            <w:r>
              <w:rPr>
                <w:lang w:val="en-US"/>
              </w:rPr>
              <w:t xml:space="preserve">Safety is the result of interaction of Human, Technology and Organization (HTO). Therefore, it is critical that when </w:t>
            </w:r>
            <w:r w:rsidR="00FA5A0D">
              <w:rPr>
                <w:lang w:val="en-US"/>
              </w:rPr>
              <w:t xml:space="preserve">conducting their functions, regulatory bodies </w:t>
            </w:r>
            <w:r>
              <w:rPr>
                <w:lang w:val="en-US"/>
              </w:rPr>
              <w:t>exercis</w:t>
            </w:r>
            <w:r w:rsidR="00FA5A0D">
              <w:rPr>
                <w:lang w:val="en-US"/>
              </w:rPr>
              <w:t>e</w:t>
            </w:r>
            <w:r>
              <w:rPr>
                <w:lang w:val="en-US"/>
              </w:rPr>
              <w:t xml:space="preserve"> oversight on the safety of facilities and activities</w:t>
            </w:r>
            <w:r w:rsidR="003F0B9F">
              <w:rPr>
                <w:lang w:val="en-US"/>
              </w:rPr>
              <w:t xml:space="preserve"> also </w:t>
            </w:r>
            <w:r>
              <w:rPr>
                <w:lang w:val="en-US"/>
              </w:rPr>
              <w:t>cover</w:t>
            </w:r>
            <w:r w:rsidR="003F0B9F">
              <w:rPr>
                <w:lang w:val="en-US"/>
              </w:rPr>
              <w:t xml:space="preserve">ing </w:t>
            </w:r>
            <w:r>
              <w:rPr>
                <w:lang w:val="en-US"/>
              </w:rPr>
              <w:t>human and organizational-related factors, including leadership for safety and culture for Safety of the organization.</w:t>
            </w:r>
          </w:p>
        </w:tc>
      </w:tr>
      <w:tr w:rsidR="00922817" w14:paraId="40163986" w14:textId="77777777" w:rsidTr="00820BB1">
        <w:tc>
          <w:tcPr>
            <w:tcW w:w="5000" w:type="pct"/>
            <w:gridSpan w:val="4"/>
            <w:tcBorders>
              <w:top w:val="single" w:sz="2" w:space="0" w:color="auto"/>
              <w:left w:val="single" w:sz="2" w:space="0" w:color="auto"/>
              <w:bottom w:val="single" w:sz="2" w:space="0" w:color="auto"/>
              <w:right w:val="single" w:sz="2" w:space="0" w:color="auto"/>
            </w:tcBorders>
            <w:shd w:val="pct10" w:color="auto" w:fill="auto"/>
            <w:hideMark/>
          </w:tcPr>
          <w:p w14:paraId="59DE4BFE" w14:textId="77777777" w:rsidR="00922817" w:rsidRPr="003A52CB" w:rsidRDefault="00922817" w:rsidP="00820BB1">
            <w:pPr>
              <w:pStyle w:val="PrimaryQuestionTableHeader"/>
            </w:pPr>
            <w:r>
              <w:t>References (one row per reference)</w:t>
            </w:r>
          </w:p>
        </w:tc>
      </w:tr>
      <w:tr w:rsidR="00922817" w14:paraId="36428D83" w14:textId="77777777" w:rsidTr="00820BB1">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2FA992E3" w14:textId="77777777" w:rsidR="00922817" w:rsidRDefault="00922817" w:rsidP="00820BB1">
            <w:pPr>
              <w:pStyle w:val="PrimaryQuestionTableHeader"/>
            </w:pPr>
            <w:r>
              <w:t>Name</w:t>
            </w:r>
          </w:p>
        </w:tc>
        <w:tc>
          <w:tcPr>
            <w:tcW w:w="2721" w:type="pct"/>
            <w:tcBorders>
              <w:top w:val="single" w:sz="2" w:space="0" w:color="auto"/>
              <w:left w:val="single" w:sz="2" w:space="0" w:color="auto"/>
              <w:bottom w:val="single" w:sz="2" w:space="0" w:color="auto"/>
              <w:right w:val="single" w:sz="2" w:space="0" w:color="auto"/>
            </w:tcBorders>
            <w:shd w:val="pct10" w:color="auto" w:fill="auto"/>
            <w:hideMark/>
          </w:tcPr>
          <w:p w14:paraId="1774D3B4" w14:textId="77777777" w:rsidR="00922817" w:rsidRDefault="00922817" w:rsidP="00820BB1">
            <w:pPr>
              <w:pStyle w:val="PrimaryQuestionTableHeader"/>
            </w:pPr>
            <w:r>
              <w:t>Comments</w:t>
            </w:r>
          </w:p>
        </w:tc>
        <w:tc>
          <w:tcPr>
            <w:tcW w:w="327" w:type="pct"/>
            <w:tcBorders>
              <w:top w:val="single" w:sz="2" w:space="0" w:color="auto"/>
              <w:left w:val="single" w:sz="2" w:space="0" w:color="auto"/>
              <w:bottom w:val="single" w:sz="2" w:space="0" w:color="auto"/>
              <w:right w:val="single" w:sz="2" w:space="0" w:color="auto"/>
            </w:tcBorders>
            <w:shd w:val="pct10" w:color="auto" w:fill="auto"/>
            <w:hideMark/>
          </w:tcPr>
          <w:p w14:paraId="77EA4D92" w14:textId="77777777" w:rsidR="00922817" w:rsidRDefault="00922817" w:rsidP="00820BB1">
            <w:pPr>
              <w:pStyle w:val="PrimaryQuestionTableHeader"/>
            </w:pPr>
            <w:r>
              <w:t>Page</w:t>
            </w:r>
          </w:p>
        </w:tc>
        <w:tc>
          <w:tcPr>
            <w:tcW w:w="822" w:type="pct"/>
            <w:tcBorders>
              <w:top w:val="single" w:sz="2" w:space="0" w:color="auto"/>
              <w:left w:val="single" w:sz="2" w:space="0" w:color="auto"/>
              <w:bottom w:val="single" w:sz="2" w:space="0" w:color="auto"/>
              <w:right w:val="single" w:sz="2" w:space="0" w:color="auto"/>
            </w:tcBorders>
            <w:shd w:val="pct10" w:color="auto" w:fill="auto"/>
            <w:hideMark/>
          </w:tcPr>
          <w:p w14:paraId="72AEC82E" w14:textId="77777777" w:rsidR="00922817" w:rsidRDefault="00922817" w:rsidP="00820BB1">
            <w:pPr>
              <w:pStyle w:val="PrimaryQuestionTableHeader"/>
            </w:pPr>
            <w:r>
              <w:t>Para</w:t>
            </w:r>
          </w:p>
        </w:tc>
      </w:tr>
      <w:tr w:rsidR="00922817" w14:paraId="73533041" w14:textId="77777777" w:rsidTr="00820BB1">
        <w:tc>
          <w:tcPr>
            <w:tcW w:w="1130" w:type="pct"/>
            <w:tcBorders>
              <w:top w:val="single" w:sz="2" w:space="0" w:color="auto"/>
              <w:left w:val="single" w:sz="2" w:space="0" w:color="auto"/>
              <w:bottom w:val="single" w:sz="2" w:space="0" w:color="auto"/>
              <w:right w:val="single" w:sz="2" w:space="0" w:color="auto"/>
            </w:tcBorders>
            <w:hideMark/>
          </w:tcPr>
          <w:p w14:paraId="323BBDB9" w14:textId="77777777" w:rsidR="00922817" w:rsidRDefault="00922817" w:rsidP="00820BB1">
            <w:r>
              <w:t>Safety Standards Series No. GSR Part 1 (Rev. 1)</w:t>
            </w:r>
          </w:p>
        </w:tc>
        <w:tc>
          <w:tcPr>
            <w:tcW w:w="2721" w:type="pct"/>
            <w:tcBorders>
              <w:top w:val="single" w:sz="2" w:space="0" w:color="auto"/>
              <w:left w:val="single" w:sz="2" w:space="0" w:color="auto"/>
              <w:bottom w:val="single" w:sz="2" w:space="0" w:color="auto"/>
              <w:right w:val="single" w:sz="2" w:space="0" w:color="auto"/>
            </w:tcBorders>
            <w:hideMark/>
          </w:tcPr>
          <w:p w14:paraId="38EA2199" w14:textId="77777777" w:rsidR="00922817" w:rsidRDefault="00922817" w:rsidP="00820BB1">
            <w:r>
              <w:t>Inspection</w:t>
            </w:r>
          </w:p>
        </w:tc>
        <w:tc>
          <w:tcPr>
            <w:tcW w:w="327" w:type="pct"/>
            <w:tcBorders>
              <w:top w:val="single" w:sz="2" w:space="0" w:color="auto"/>
              <w:left w:val="single" w:sz="2" w:space="0" w:color="auto"/>
              <w:bottom w:val="single" w:sz="2" w:space="0" w:color="auto"/>
              <w:right w:val="single" w:sz="2" w:space="0" w:color="auto"/>
            </w:tcBorders>
            <w:hideMark/>
          </w:tcPr>
          <w:p w14:paraId="0917B7B0" w14:textId="0A265047" w:rsidR="00922817" w:rsidRDefault="007E516B" w:rsidP="00820BB1">
            <w:r>
              <w:t>52</w:t>
            </w:r>
          </w:p>
        </w:tc>
        <w:tc>
          <w:tcPr>
            <w:tcW w:w="822" w:type="pct"/>
            <w:tcBorders>
              <w:top w:val="single" w:sz="2" w:space="0" w:color="auto"/>
              <w:left w:val="single" w:sz="2" w:space="0" w:color="auto"/>
              <w:bottom w:val="single" w:sz="2" w:space="0" w:color="auto"/>
              <w:right w:val="single" w:sz="2" w:space="0" w:color="auto"/>
            </w:tcBorders>
            <w:hideMark/>
          </w:tcPr>
          <w:p w14:paraId="6DEE8AE4" w14:textId="77777777" w:rsidR="00922817" w:rsidRDefault="00922817" w:rsidP="00820BB1">
            <w:r>
              <w:t>4.53</w:t>
            </w:r>
          </w:p>
        </w:tc>
      </w:tr>
      <w:tr w:rsidR="00922817" w14:paraId="2204F0E9" w14:textId="77777777" w:rsidTr="00820BB1">
        <w:tc>
          <w:tcPr>
            <w:tcW w:w="1130" w:type="pct"/>
            <w:tcBorders>
              <w:top w:val="single" w:sz="2" w:space="0" w:color="auto"/>
              <w:left w:val="single" w:sz="2" w:space="0" w:color="auto"/>
              <w:bottom w:val="single" w:sz="2" w:space="0" w:color="auto"/>
              <w:right w:val="single" w:sz="2" w:space="0" w:color="auto"/>
            </w:tcBorders>
            <w:hideMark/>
          </w:tcPr>
          <w:p w14:paraId="596F2F50" w14:textId="77777777" w:rsidR="00922817" w:rsidRDefault="00922817" w:rsidP="00820BB1">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1976FA17" w14:textId="77777777" w:rsidR="00922817" w:rsidRDefault="00922817" w:rsidP="00820BB1">
            <w:pPr>
              <w:rPr>
                <w:lang w:val="en-US"/>
              </w:rPr>
            </w:pPr>
            <w:r>
              <w:rPr>
                <w:lang w:val="en-US"/>
              </w:rPr>
              <w:t>Demonstration of leadership for safety by managers</w:t>
            </w:r>
          </w:p>
        </w:tc>
        <w:tc>
          <w:tcPr>
            <w:tcW w:w="327" w:type="pct"/>
            <w:tcBorders>
              <w:top w:val="single" w:sz="2" w:space="0" w:color="auto"/>
              <w:left w:val="single" w:sz="2" w:space="0" w:color="auto"/>
              <w:bottom w:val="single" w:sz="2" w:space="0" w:color="auto"/>
              <w:right w:val="single" w:sz="2" w:space="0" w:color="auto"/>
            </w:tcBorders>
            <w:hideMark/>
          </w:tcPr>
          <w:p w14:paraId="0464F8A9" w14:textId="7AE270EE" w:rsidR="00922817" w:rsidRDefault="007E516B" w:rsidP="00820BB1">
            <w:pPr>
              <w:rPr>
                <w:lang w:val="en-US"/>
              </w:rPr>
            </w:pPr>
            <w:r>
              <w:rPr>
                <w:lang w:val="en-US"/>
              </w:rPr>
              <w:t>23</w:t>
            </w:r>
          </w:p>
        </w:tc>
        <w:tc>
          <w:tcPr>
            <w:tcW w:w="822" w:type="pct"/>
            <w:tcBorders>
              <w:top w:val="single" w:sz="2" w:space="0" w:color="auto"/>
              <w:left w:val="single" w:sz="2" w:space="0" w:color="auto"/>
              <w:bottom w:val="single" w:sz="2" w:space="0" w:color="auto"/>
              <w:right w:val="single" w:sz="2" w:space="0" w:color="auto"/>
            </w:tcBorders>
            <w:hideMark/>
          </w:tcPr>
          <w:p w14:paraId="30A416A1" w14:textId="5C13630E" w:rsidR="00922817" w:rsidRDefault="007564D0" w:rsidP="00820BB1">
            <w:pPr>
              <w:rPr>
                <w:lang w:val="el-GR"/>
              </w:rPr>
            </w:pPr>
            <w:r>
              <w:t xml:space="preserve">Requirement </w:t>
            </w:r>
            <w:r w:rsidR="00922817">
              <w:t>2</w:t>
            </w:r>
          </w:p>
        </w:tc>
      </w:tr>
      <w:tr w:rsidR="00922817" w14:paraId="1FE28AE8" w14:textId="77777777" w:rsidTr="00820BB1">
        <w:tc>
          <w:tcPr>
            <w:tcW w:w="1130" w:type="pct"/>
            <w:tcBorders>
              <w:top w:val="single" w:sz="2" w:space="0" w:color="auto"/>
              <w:left w:val="single" w:sz="2" w:space="0" w:color="auto"/>
              <w:bottom w:val="single" w:sz="2" w:space="0" w:color="auto"/>
              <w:right w:val="single" w:sz="2" w:space="0" w:color="auto"/>
            </w:tcBorders>
            <w:hideMark/>
          </w:tcPr>
          <w:p w14:paraId="329AECFE" w14:textId="77777777" w:rsidR="00922817" w:rsidRDefault="00922817" w:rsidP="00820BB1">
            <w:r>
              <w:lastRenderedPageBreak/>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7C8297A6" w14:textId="77777777" w:rsidR="00922817" w:rsidRDefault="00922817" w:rsidP="00820BB1">
            <w:r>
              <w:t>Fostering a culture for safety</w:t>
            </w:r>
          </w:p>
        </w:tc>
        <w:tc>
          <w:tcPr>
            <w:tcW w:w="327" w:type="pct"/>
            <w:tcBorders>
              <w:top w:val="single" w:sz="2" w:space="0" w:color="auto"/>
              <w:left w:val="single" w:sz="2" w:space="0" w:color="auto"/>
              <w:bottom w:val="single" w:sz="2" w:space="0" w:color="auto"/>
              <w:right w:val="single" w:sz="2" w:space="0" w:color="auto"/>
            </w:tcBorders>
            <w:hideMark/>
          </w:tcPr>
          <w:p w14:paraId="3900B12B" w14:textId="6ECBEF04" w:rsidR="00922817" w:rsidRDefault="007E516B" w:rsidP="00820BB1">
            <w:r>
              <w:t>31</w:t>
            </w:r>
          </w:p>
        </w:tc>
        <w:tc>
          <w:tcPr>
            <w:tcW w:w="822" w:type="pct"/>
            <w:tcBorders>
              <w:top w:val="single" w:sz="2" w:space="0" w:color="auto"/>
              <w:left w:val="single" w:sz="2" w:space="0" w:color="auto"/>
              <w:bottom w:val="single" w:sz="2" w:space="0" w:color="auto"/>
              <w:right w:val="single" w:sz="2" w:space="0" w:color="auto"/>
            </w:tcBorders>
            <w:hideMark/>
          </w:tcPr>
          <w:p w14:paraId="6A998DD1" w14:textId="209D71FA" w:rsidR="00922817" w:rsidRDefault="007564D0" w:rsidP="00820BB1">
            <w:r>
              <w:t xml:space="preserve">Requirement </w:t>
            </w:r>
            <w:r w:rsidR="00922817">
              <w:t>12</w:t>
            </w:r>
          </w:p>
        </w:tc>
      </w:tr>
      <w:tr w:rsidR="00922817" w14:paraId="587E35D6" w14:textId="77777777" w:rsidTr="00820BB1">
        <w:tc>
          <w:tcPr>
            <w:tcW w:w="1130" w:type="pct"/>
            <w:tcBorders>
              <w:top w:val="single" w:sz="2" w:space="0" w:color="auto"/>
              <w:left w:val="single" w:sz="2" w:space="0" w:color="auto"/>
              <w:bottom w:val="single" w:sz="2" w:space="0" w:color="auto"/>
              <w:right w:val="single" w:sz="2" w:space="0" w:color="auto"/>
            </w:tcBorders>
            <w:hideMark/>
          </w:tcPr>
          <w:p w14:paraId="50F7A30C" w14:textId="77777777" w:rsidR="00922817" w:rsidRDefault="00922817" w:rsidP="00820BB1">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4736E91D" w14:textId="77777777" w:rsidR="00922817" w:rsidRDefault="00922817" w:rsidP="00820BB1">
            <w:r>
              <w:t>Measurement, assessment and improvement of leadership for safety and of safety culture</w:t>
            </w:r>
          </w:p>
        </w:tc>
        <w:tc>
          <w:tcPr>
            <w:tcW w:w="327" w:type="pct"/>
            <w:tcBorders>
              <w:top w:val="single" w:sz="2" w:space="0" w:color="auto"/>
              <w:left w:val="single" w:sz="2" w:space="0" w:color="auto"/>
              <w:bottom w:val="single" w:sz="2" w:space="0" w:color="auto"/>
              <w:right w:val="single" w:sz="2" w:space="0" w:color="auto"/>
            </w:tcBorders>
            <w:hideMark/>
          </w:tcPr>
          <w:p w14:paraId="2099CAA3" w14:textId="532A51AC" w:rsidR="00922817" w:rsidRDefault="007E516B" w:rsidP="00820BB1">
            <w:r>
              <w:t>33</w:t>
            </w:r>
          </w:p>
        </w:tc>
        <w:tc>
          <w:tcPr>
            <w:tcW w:w="822" w:type="pct"/>
            <w:tcBorders>
              <w:top w:val="single" w:sz="2" w:space="0" w:color="auto"/>
              <w:left w:val="single" w:sz="2" w:space="0" w:color="auto"/>
              <w:bottom w:val="single" w:sz="2" w:space="0" w:color="auto"/>
              <w:right w:val="single" w:sz="2" w:space="0" w:color="auto"/>
            </w:tcBorders>
            <w:hideMark/>
          </w:tcPr>
          <w:p w14:paraId="46FFA588" w14:textId="198C02C3" w:rsidR="00922817" w:rsidRDefault="007564D0" w:rsidP="00820BB1">
            <w:r>
              <w:t>Requirement</w:t>
            </w:r>
            <w:r w:rsidR="00922817">
              <w:t>14</w:t>
            </w:r>
          </w:p>
        </w:tc>
      </w:tr>
      <w:tr w:rsidR="00922817" w14:paraId="25E30D3F" w14:textId="77777777" w:rsidTr="00820BB1">
        <w:tc>
          <w:tcPr>
            <w:tcW w:w="1130" w:type="pct"/>
            <w:tcBorders>
              <w:top w:val="single" w:sz="2" w:space="0" w:color="auto"/>
              <w:left w:val="single" w:sz="2" w:space="0" w:color="auto"/>
              <w:bottom w:val="single" w:sz="2" w:space="0" w:color="auto"/>
              <w:right w:val="single" w:sz="2" w:space="0" w:color="auto"/>
            </w:tcBorders>
            <w:hideMark/>
          </w:tcPr>
          <w:p w14:paraId="7CE42E00" w14:textId="77777777" w:rsidR="00922817" w:rsidRDefault="00922817" w:rsidP="00820BB1">
            <w:r>
              <w:t>Safety Standards Series No. GSG-13</w:t>
            </w:r>
          </w:p>
        </w:tc>
        <w:tc>
          <w:tcPr>
            <w:tcW w:w="2721" w:type="pct"/>
            <w:tcBorders>
              <w:top w:val="single" w:sz="2" w:space="0" w:color="auto"/>
              <w:left w:val="single" w:sz="2" w:space="0" w:color="auto"/>
              <w:bottom w:val="single" w:sz="2" w:space="0" w:color="auto"/>
              <w:right w:val="single" w:sz="2" w:space="0" w:color="auto"/>
            </w:tcBorders>
            <w:hideMark/>
          </w:tcPr>
          <w:p w14:paraId="58C5BF58" w14:textId="77777777" w:rsidR="00922817" w:rsidRDefault="00922817" w:rsidP="00820BB1">
            <w:r>
              <w:t>Review and Assessment</w:t>
            </w:r>
          </w:p>
        </w:tc>
        <w:tc>
          <w:tcPr>
            <w:tcW w:w="327" w:type="pct"/>
            <w:tcBorders>
              <w:top w:val="single" w:sz="2" w:space="0" w:color="auto"/>
              <w:left w:val="single" w:sz="2" w:space="0" w:color="auto"/>
              <w:bottom w:val="single" w:sz="2" w:space="0" w:color="auto"/>
              <w:right w:val="single" w:sz="2" w:space="0" w:color="auto"/>
            </w:tcBorders>
            <w:hideMark/>
          </w:tcPr>
          <w:p w14:paraId="354A6ADC" w14:textId="2B52AD10" w:rsidR="00922817" w:rsidRDefault="007E516B" w:rsidP="00820BB1">
            <w:r>
              <w:t>85</w:t>
            </w:r>
          </w:p>
        </w:tc>
        <w:tc>
          <w:tcPr>
            <w:tcW w:w="822" w:type="pct"/>
            <w:tcBorders>
              <w:top w:val="single" w:sz="2" w:space="0" w:color="auto"/>
              <w:left w:val="single" w:sz="2" w:space="0" w:color="auto"/>
              <w:bottom w:val="single" w:sz="2" w:space="0" w:color="auto"/>
              <w:right w:val="single" w:sz="2" w:space="0" w:color="auto"/>
            </w:tcBorders>
            <w:hideMark/>
          </w:tcPr>
          <w:p w14:paraId="02F2563D" w14:textId="77777777" w:rsidR="00922817" w:rsidRDefault="00922817" w:rsidP="00820BB1">
            <w:r>
              <w:t>3.200</w:t>
            </w:r>
          </w:p>
        </w:tc>
      </w:tr>
      <w:tr w:rsidR="00922817" w14:paraId="1C11CA26" w14:textId="77777777" w:rsidTr="00820BB1">
        <w:tc>
          <w:tcPr>
            <w:tcW w:w="1130" w:type="pct"/>
            <w:tcBorders>
              <w:top w:val="single" w:sz="2" w:space="0" w:color="auto"/>
              <w:left w:val="single" w:sz="2" w:space="0" w:color="auto"/>
              <w:bottom w:val="single" w:sz="2" w:space="0" w:color="auto"/>
              <w:right w:val="single" w:sz="2" w:space="0" w:color="auto"/>
            </w:tcBorders>
            <w:hideMark/>
          </w:tcPr>
          <w:p w14:paraId="127FEE60" w14:textId="77777777" w:rsidR="00922817" w:rsidRDefault="00922817" w:rsidP="00820BB1">
            <w:r>
              <w:t>Safety Standards Series No. GSG-13</w:t>
            </w:r>
          </w:p>
        </w:tc>
        <w:tc>
          <w:tcPr>
            <w:tcW w:w="2721" w:type="pct"/>
            <w:tcBorders>
              <w:top w:val="single" w:sz="2" w:space="0" w:color="auto"/>
              <w:left w:val="single" w:sz="2" w:space="0" w:color="auto"/>
              <w:bottom w:val="single" w:sz="2" w:space="0" w:color="auto"/>
              <w:right w:val="single" w:sz="2" w:space="0" w:color="auto"/>
            </w:tcBorders>
            <w:hideMark/>
          </w:tcPr>
          <w:p w14:paraId="50E8A41A" w14:textId="77777777" w:rsidR="00922817" w:rsidRDefault="00922817" w:rsidP="00820BB1">
            <w:r>
              <w:t>Inspection</w:t>
            </w:r>
          </w:p>
        </w:tc>
        <w:tc>
          <w:tcPr>
            <w:tcW w:w="327" w:type="pct"/>
            <w:tcBorders>
              <w:top w:val="single" w:sz="2" w:space="0" w:color="auto"/>
              <w:left w:val="single" w:sz="2" w:space="0" w:color="auto"/>
              <w:bottom w:val="single" w:sz="2" w:space="0" w:color="auto"/>
              <w:right w:val="single" w:sz="2" w:space="0" w:color="auto"/>
            </w:tcBorders>
            <w:hideMark/>
          </w:tcPr>
          <w:p w14:paraId="07EC6160" w14:textId="4A50F56E" w:rsidR="00922817" w:rsidRDefault="007E516B" w:rsidP="00820BB1">
            <w:r>
              <w:t>89</w:t>
            </w:r>
          </w:p>
        </w:tc>
        <w:tc>
          <w:tcPr>
            <w:tcW w:w="822" w:type="pct"/>
            <w:tcBorders>
              <w:top w:val="single" w:sz="2" w:space="0" w:color="auto"/>
              <w:left w:val="single" w:sz="2" w:space="0" w:color="auto"/>
              <w:bottom w:val="single" w:sz="2" w:space="0" w:color="auto"/>
              <w:right w:val="single" w:sz="2" w:space="0" w:color="auto"/>
            </w:tcBorders>
            <w:hideMark/>
          </w:tcPr>
          <w:p w14:paraId="126050E2" w14:textId="77777777" w:rsidR="00922817" w:rsidRDefault="00922817" w:rsidP="00820BB1">
            <w:r>
              <w:t>3.215; 3.220;</w:t>
            </w:r>
          </w:p>
          <w:p w14:paraId="140B99A3" w14:textId="77777777" w:rsidR="00922817" w:rsidRDefault="00922817" w:rsidP="00820BB1">
            <w:r>
              <w:t>3.230</w:t>
            </w:r>
          </w:p>
        </w:tc>
      </w:tr>
    </w:tbl>
    <w:p w14:paraId="3810F10C" w14:textId="77777777" w:rsidR="00922817" w:rsidRDefault="0092281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4822"/>
        <w:gridCol w:w="852"/>
        <w:gridCol w:w="704"/>
        <w:gridCol w:w="865"/>
      </w:tblGrid>
      <w:tr w:rsidR="002B5D62" w14:paraId="2E3CC3B6" w14:textId="77777777" w:rsidTr="00BD671A">
        <w:tc>
          <w:tcPr>
            <w:tcW w:w="1131" w:type="pct"/>
            <w:shd w:val="pct10" w:color="auto" w:fill="auto"/>
          </w:tcPr>
          <w:p w14:paraId="7EA882C4" w14:textId="77777777" w:rsidR="002B5D62" w:rsidRDefault="00696741">
            <w:pPr>
              <w:pStyle w:val="PrimaryQuestionTableHeader"/>
            </w:pPr>
            <w:r>
              <w:t>QTYPE</w:t>
            </w:r>
          </w:p>
        </w:tc>
        <w:tc>
          <w:tcPr>
            <w:tcW w:w="3031" w:type="pct"/>
            <w:gridSpan w:val="2"/>
            <w:shd w:val="pct10" w:color="auto" w:fill="auto"/>
          </w:tcPr>
          <w:p w14:paraId="21ADA76C" w14:textId="6E35A2C1" w:rsidR="002B5D62" w:rsidRDefault="00421496" w:rsidP="003A52CB">
            <w:pPr>
              <w:pStyle w:val="PrimaryQuestionTableHeader"/>
              <w:keepNext/>
              <w:spacing w:before="0" w:after="0"/>
              <w:ind w:left="720"/>
              <w:jc w:val="left"/>
            </w:pPr>
            <w:r>
              <w:t xml:space="preserve">6. </w:t>
            </w:r>
            <w:r w:rsidR="00696741">
              <w:t>Primary Question</w:t>
            </w:r>
          </w:p>
        </w:tc>
        <w:tc>
          <w:tcPr>
            <w:tcW w:w="376" w:type="pct"/>
            <w:shd w:val="pct10" w:color="auto" w:fill="auto"/>
          </w:tcPr>
          <w:p w14:paraId="1DFC8FCF" w14:textId="77777777" w:rsidR="002B5D62" w:rsidRDefault="00696741">
            <w:pPr>
              <w:pStyle w:val="PrimaryQuestionTableHeader"/>
            </w:pPr>
            <w:r>
              <w:t>SA</w:t>
            </w:r>
          </w:p>
        </w:tc>
        <w:tc>
          <w:tcPr>
            <w:tcW w:w="462" w:type="pct"/>
            <w:shd w:val="pct10" w:color="auto" w:fill="auto"/>
          </w:tcPr>
          <w:p w14:paraId="7D25CD2A" w14:textId="77777777" w:rsidR="002B5D62" w:rsidRDefault="00696741">
            <w:pPr>
              <w:pStyle w:val="PrimaryQuestionTableHeader"/>
            </w:pPr>
            <w:r>
              <w:t>IL</w:t>
            </w:r>
          </w:p>
        </w:tc>
      </w:tr>
      <w:tr w:rsidR="002B5D62" w14:paraId="7CBAB8B3" w14:textId="77777777" w:rsidTr="00BD671A">
        <w:tc>
          <w:tcPr>
            <w:tcW w:w="1131" w:type="pct"/>
            <w:shd w:val="pct10" w:color="auto" w:fill="auto"/>
          </w:tcPr>
          <w:p w14:paraId="6C2CF5E8" w14:textId="20B5202A" w:rsidR="002B5D62" w:rsidRDefault="00696741">
            <w:pPr>
              <w:jc w:val="center"/>
            </w:pPr>
            <w:r>
              <w:t>Boolean</w:t>
            </w:r>
          </w:p>
        </w:tc>
        <w:tc>
          <w:tcPr>
            <w:tcW w:w="3031" w:type="pct"/>
            <w:gridSpan w:val="2"/>
          </w:tcPr>
          <w:p w14:paraId="13E2A87D" w14:textId="4C41F435" w:rsidR="002B5D62" w:rsidRDefault="0012789A" w:rsidP="00CB2825">
            <w:r>
              <w:rPr>
                <w:rStyle w:val="Question"/>
              </w:rPr>
              <w:t xml:space="preserve">Within the regulatory framework, what are requirements </w:t>
            </w:r>
            <w:r w:rsidR="00696741">
              <w:rPr>
                <w:rStyle w:val="Question"/>
              </w:rPr>
              <w:t xml:space="preserve">relating to the fundamental safety objective, measures to achieve the fundamental safety objective, fundamental safety functions and application of defence in depth </w:t>
            </w:r>
            <w:r w:rsidR="004E405A">
              <w:rPr>
                <w:rStyle w:val="Question"/>
              </w:rPr>
              <w:t xml:space="preserve">concept </w:t>
            </w:r>
            <w:r w:rsidR="00696741">
              <w:rPr>
                <w:rStyle w:val="Question"/>
              </w:rPr>
              <w:t>at research reactors?</w:t>
            </w:r>
            <w:r w:rsidR="006307F4">
              <w:rPr>
                <w:rStyle w:val="Question"/>
              </w:rPr>
              <w:t xml:space="preserve"> [Topic </w:t>
            </w:r>
            <w:r w:rsidR="006307F4">
              <w:rPr>
                <w:rStyle w:val="Question"/>
              </w:rPr>
              <w:t>9</w:t>
            </w:r>
            <w:r w:rsidR="006307F4">
              <w:rPr>
                <w:rStyle w:val="Question"/>
              </w:rPr>
              <w:t>.3]</w:t>
            </w:r>
          </w:p>
        </w:tc>
        <w:tc>
          <w:tcPr>
            <w:tcW w:w="376" w:type="pct"/>
          </w:tcPr>
          <w:p w14:paraId="796689C4" w14:textId="30A5CD4A" w:rsidR="002B5D62" w:rsidRDefault="002B5D62">
            <w:pPr>
              <w:jc w:val="center"/>
            </w:pPr>
          </w:p>
        </w:tc>
        <w:tc>
          <w:tcPr>
            <w:tcW w:w="462" w:type="pct"/>
          </w:tcPr>
          <w:p w14:paraId="6DC0138B" w14:textId="446438D0" w:rsidR="002B5D62" w:rsidRDefault="002B5D62">
            <w:pPr>
              <w:jc w:val="center"/>
            </w:pPr>
          </w:p>
        </w:tc>
      </w:tr>
      <w:tr w:rsidR="002B5D62" w14:paraId="564D4CDF" w14:textId="77777777" w:rsidTr="00BD671A">
        <w:tc>
          <w:tcPr>
            <w:tcW w:w="1131" w:type="pct"/>
            <w:shd w:val="pct10" w:color="auto" w:fill="auto"/>
          </w:tcPr>
          <w:p w14:paraId="494E6EA2" w14:textId="77777777" w:rsidR="002B5D62" w:rsidRDefault="00696741">
            <w:r>
              <w:rPr>
                <w:b/>
              </w:rPr>
              <w:t>Expectation</w:t>
            </w:r>
          </w:p>
        </w:tc>
        <w:tc>
          <w:tcPr>
            <w:tcW w:w="3869" w:type="pct"/>
            <w:gridSpan w:val="4"/>
          </w:tcPr>
          <w:p w14:paraId="4BDA5CF3" w14:textId="77777777" w:rsidR="00CD2E06" w:rsidRDefault="00696741">
            <w:r>
              <w:t>The regulatory framework addresses measures to be taken, including:</w:t>
            </w:r>
          </w:p>
          <w:p w14:paraId="048CD40F" w14:textId="77777777" w:rsidR="00CD2E06" w:rsidRDefault="00CD2E06">
            <w:r>
              <w:t>-</w:t>
            </w:r>
            <w:r w:rsidR="00696741">
              <w:t xml:space="preserve"> control of radiation exposure to people and the release of radioactive material to the environment;</w:t>
            </w:r>
          </w:p>
          <w:p w14:paraId="0664F6E2" w14:textId="77777777" w:rsidR="00CD2E06" w:rsidRDefault="00CD2E06">
            <w:r>
              <w:t>-</w:t>
            </w:r>
            <w:r w:rsidR="00696741">
              <w:t xml:space="preserve"> restricting the likelihood of events that might lead to a loss of control over a nuclear reactor core, nuclear chain reaction, radioactive sources or any other source of radiation;</w:t>
            </w:r>
          </w:p>
          <w:p w14:paraId="68439189" w14:textId="77777777" w:rsidR="00CD2E06" w:rsidRDefault="00CD2E06">
            <w:r>
              <w:t>-</w:t>
            </w:r>
            <w:r w:rsidR="00696741">
              <w:t xml:space="preserve"> mitigating the consequences of such events if they were to occur; control of reactivity;</w:t>
            </w:r>
          </w:p>
          <w:p w14:paraId="04280A81" w14:textId="77777777" w:rsidR="00CD2E06" w:rsidRDefault="00CD2E06">
            <w:r>
              <w:t>-</w:t>
            </w:r>
            <w:r w:rsidR="00696741">
              <w:t xml:space="preserve"> removal of heat from the reactor and from the fuel store;</w:t>
            </w:r>
          </w:p>
          <w:p w14:paraId="2A972B7D" w14:textId="0A0C58C4" w:rsidR="002B5D62" w:rsidRDefault="00CD2E06">
            <w:r>
              <w:t>-</w:t>
            </w:r>
            <w:r w:rsidR="00696741">
              <w:t xml:space="preserve"> confinement of radioactive material</w:t>
            </w:r>
            <w:r w:rsidR="00CB2825">
              <w:t xml:space="preserve"> and</w:t>
            </w:r>
            <w:r w:rsidR="00696741">
              <w:t xml:space="preserve"> application of defence in depth.</w:t>
            </w:r>
          </w:p>
          <w:p w14:paraId="046C2917" w14:textId="77777777" w:rsidR="0068337C" w:rsidRDefault="0068337C"/>
          <w:p w14:paraId="19791CA9" w14:textId="5BD9E495" w:rsidR="0068337C" w:rsidRDefault="00BD671A">
            <w:r>
              <w:t>Answer should include</w:t>
            </w:r>
            <w:r w:rsidR="0068337C">
              <w:t xml:space="preserve"> description of any measures planned to improve compliance with IAEA safety requirements relevant to this area.</w:t>
            </w:r>
          </w:p>
        </w:tc>
      </w:tr>
      <w:tr w:rsidR="002B5D62" w14:paraId="495E81FD" w14:textId="77777777" w:rsidTr="00BD671A">
        <w:tc>
          <w:tcPr>
            <w:tcW w:w="1131" w:type="pct"/>
            <w:shd w:val="pct10" w:color="auto" w:fill="auto"/>
          </w:tcPr>
          <w:p w14:paraId="6E8AD9CE" w14:textId="77777777" w:rsidR="002B5D62" w:rsidRDefault="00696741">
            <w:r>
              <w:rPr>
                <w:b/>
              </w:rPr>
              <w:t>Help</w:t>
            </w:r>
          </w:p>
        </w:tc>
        <w:tc>
          <w:tcPr>
            <w:tcW w:w="3869" w:type="pct"/>
            <w:gridSpan w:val="4"/>
          </w:tcPr>
          <w:p w14:paraId="19AE610A" w14:textId="77777777" w:rsidR="00CB2825" w:rsidRDefault="00CB2825" w:rsidP="00CB2825">
            <w:r>
              <w:t>The objective is to ensure that multiple levels of protection for all relevant safety activities, whether organizational, behavioural or equipment related are incorporated as required in all aspects and at all stages of the life cycle of a research reactor.</w:t>
            </w:r>
          </w:p>
          <w:p w14:paraId="04A0BDF1" w14:textId="77777777" w:rsidR="005C749A" w:rsidRDefault="005C749A"/>
          <w:p w14:paraId="54367CCC" w14:textId="38F9D8DB" w:rsidR="002B5D62" w:rsidRDefault="00696741" w:rsidP="0068337C">
            <w:r>
              <w:t xml:space="preserve">Application of the concept of defence in depth throughout the design and operation of a research reactor provides multilayer protection against a wide range of anticipated operational occurrences, including those resulting from equipment failure or human error within the facility, and from events that originate outside the facility. </w:t>
            </w:r>
          </w:p>
        </w:tc>
      </w:tr>
      <w:tr w:rsidR="002B5D62" w14:paraId="25B78F05" w14:textId="77777777">
        <w:tc>
          <w:tcPr>
            <w:tcW w:w="5000" w:type="pct"/>
            <w:gridSpan w:val="5"/>
            <w:shd w:val="pct10" w:color="auto" w:fill="auto"/>
          </w:tcPr>
          <w:p w14:paraId="49ADA59F" w14:textId="77777777" w:rsidR="002B5D62" w:rsidRDefault="00696741">
            <w:pPr>
              <w:pStyle w:val="PrimaryQuestionTableHeader"/>
            </w:pPr>
            <w:r>
              <w:t>Question Tags (one row per Tag)</w:t>
            </w:r>
          </w:p>
        </w:tc>
      </w:tr>
      <w:tr w:rsidR="002B5D62" w14:paraId="49987A6F" w14:textId="77777777" w:rsidTr="00BD671A">
        <w:tc>
          <w:tcPr>
            <w:tcW w:w="1131" w:type="pct"/>
            <w:shd w:val="pct10" w:color="auto" w:fill="auto"/>
          </w:tcPr>
          <w:p w14:paraId="0DF66685" w14:textId="77777777" w:rsidR="002B5D62" w:rsidRDefault="00696741">
            <w:pPr>
              <w:pStyle w:val="PrimaryQuestionTableHeader"/>
            </w:pPr>
            <w:r>
              <w:t>Category</w:t>
            </w:r>
          </w:p>
        </w:tc>
        <w:tc>
          <w:tcPr>
            <w:tcW w:w="3869" w:type="pct"/>
            <w:gridSpan w:val="4"/>
            <w:shd w:val="pct10" w:color="auto" w:fill="auto"/>
          </w:tcPr>
          <w:p w14:paraId="40C7BC88" w14:textId="77777777" w:rsidR="002B5D62" w:rsidRDefault="00696741">
            <w:pPr>
              <w:pStyle w:val="PrimaryQuestionTableHeader"/>
            </w:pPr>
            <w:r>
              <w:t>Name</w:t>
            </w:r>
          </w:p>
        </w:tc>
      </w:tr>
      <w:tr w:rsidR="002B5D62" w14:paraId="163AF5C7" w14:textId="77777777" w:rsidTr="00BD671A">
        <w:tc>
          <w:tcPr>
            <w:tcW w:w="1131" w:type="pct"/>
          </w:tcPr>
          <w:p w14:paraId="799DC3AC" w14:textId="77777777" w:rsidR="002B5D62" w:rsidRDefault="002B5D62"/>
        </w:tc>
        <w:tc>
          <w:tcPr>
            <w:tcW w:w="2576" w:type="pct"/>
          </w:tcPr>
          <w:p w14:paraId="34688509" w14:textId="77777777" w:rsidR="002B5D62" w:rsidRDefault="002B5D62"/>
        </w:tc>
        <w:tc>
          <w:tcPr>
            <w:tcW w:w="1293" w:type="pct"/>
            <w:gridSpan w:val="3"/>
          </w:tcPr>
          <w:p w14:paraId="28C4854F" w14:textId="77777777" w:rsidR="002B5D62" w:rsidRDefault="002B5D62"/>
        </w:tc>
      </w:tr>
      <w:tr w:rsidR="002B5D62" w14:paraId="1112B365" w14:textId="77777777">
        <w:tc>
          <w:tcPr>
            <w:tcW w:w="5000" w:type="pct"/>
            <w:gridSpan w:val="5"/>
            <w:shd w:val="pct10" w:color="auto" w:fill="auto"/>
          </w:tcPr>
          <w:p w14:paraId="6EF3911B" w14:textId="77777777" w:rsidR="002B5D62" w:rsidRDefault="00696741">
            <w:pPr>
              <w:pStyle w:val="PrimaryQuestionTableHeader"/>
            </w:pPr>
            <w:r>
              <w:t>References (one row per reference)</w:t>
            </w:r>
          </w:p>
        </w:tc>
      </w:tr>
      <w:tr w:rsidR="002B5D62" w14:paraId="38A3D6CD" w14:textId="77777777" w:rsidTr="00BD671A">
        <w:tc>
          <w:tcPr>
            <w:tcW w:w="1131" w:type="pct"/>
            <w:shd w:val="pct10" w:color="auto" w:fill="auto"/>
          </w:tcPr>
          <w:p w14:paraId="1578E377" w14:textId="77777777" w:rsidR="002B5D62" w:rsidRDefault="00696741">
            <w:pPr>
              <w:pStyle w:val="PrimaryQuestionTableHeader"/>
            </w:pPr>
            <w:r>
              <w:t>Name</w:t>
            </w:r>
          </w:p>
        </w:tc>
        <w:tc>
          <w:tcPr>
            <w:tcW w:w="2576" w:type="pct"/>
            <w:shd w:val="pct10" w:color="auto" w:fill="auto"/>
          </w:tcPr>
          <w:p w14:paraId="59BB016E" w14:textId="77777777" w:rsidR="002B5D62" w:rsidRDefault="00696741">
            <w:pPr>
              <w:pStyle w:val="PrimaryQuestionTableHeader"/>
            </w:pPr>
            <w:r>
              <w:t>Comments</w:t>
            </w:r>
          </w:p>
        </w:tc>
        <w:tc>
          <w:tcPr>
            <w:tcW w:w="455" w:type="pct"/>
            <w:shd w:val="pct10" w:color="auto" w:fill="auto"/>
          </w:tcPr>
          <w:p w14:paraId="7632B173" w14:textId="77777777" w:rsidR="002B5D62" w:rsidRDefault="00696741">
            <w:pPr>
              <w:pStyle w:val="PrimaryQuestionTableHeader"/>
            </w:pPr>
            <w:r>
              <w:t>Page</w:t>
            </w:r>
          </w:p>
        </w:tc>
        <w:tc>
          <w:tcPr>
            <w:tcW w:w="838" w:type="pct"/>
            <w:gridSpan w:val="2"/>
            <w:shd w:val="pct10" w:color="auto" w:fill="auto"/>
          </w:tcPr>
          <w:p w14:paraId="11CE767A" w14:textId="77777777" w:rsidR="002B5D62" w:rsidRDefault="00696741">
            <w:pPr>
              <w:pStyle w:val="PrimaryQuestionTableHeader"/>
            </w:pPr>
            <w:r>
              <w:t>Para</w:t>
            </w:r>
          </w:p>
        </w:tc>
      </w:tr>
      <w:tr w:rsidR="002B5D62" w14:paraId="276500C4" w14:textId="77777777" w:rsidTr="00BD671A">
        <w:tc>
          <w:tcPr>
            <w:tcW w:w="1131" w:type="pct"/>
          </w:tcPr>
          <w:p w14:paraId="00743DF5" w14:textId="475B31E0" w:rsidR="002B5D62" w:rsidRDefault="00696741" w:rsidP="00FF5A27">
            <w:r>
              <w:t xml:space="preserve">Safety Standards Series No. </w:t>
            </w:r>
            <w:r w:rsidR="00450651">
              <w:t>SSR-3</w:t>
            </w:r>
          </w:p>
        </w:tc>
        <w:tc>
          <w:tcPr>
            <w:tcW w:w="2576" w:type="pct"/>
          </w:tcPr>
          <w:p w14:paraId="06799E6C" w14:textId="77777777" w:rsidR="002B5D62" w:rsidRDefault="00696741">
            <w:r>
              <w:t>Safety of Research Reactors</w:t>
            </w:r>
          </w:p>
        </w:tc>
        <w:tc>
          <w:tcPr>
            <w:tcW w:w="455" w:type="pct"/>
          </w:tcPr>
          <w:p w14:paraId="02BF547B" w14:textId="4767A40F" w:rsidR="000B6814" w:rsidRDefault="007E516B" w:rsidP="00895192">
            <w:r>
              <w:t>48</w:t>
            </w:r>
          </w:p>
        </w:tc>
        <w:tc>
          <w:tcPr>
            <w:tcW w:w="838" w:type="pct"/>
            <w:gridSpan w:val="2"/>
          </w:tcPr>
          <w:p w14:paraId="011896FC" w14:textId="79D2D69B" w:rsidR="002B5D62" w:rsidRDefault="00503178" w:rsidP="00895192">
            <w:r>
              <w:t>6.1-6.5;</w:t>
            </w:r>
            <w:r w:rsidR="0012789A">
              <w:t xml:space="preserve"> Requirement 9</w:t>
            </w:r>
            <w:r w:rsidR="00895192">
              <w:t xml:space="preserve">, </w:t>
            </w:r>
            <w:r w:rsidR="000B6814">
              <w:t>10</w:t>
            </w:r>
          </w:p>
        </w:tc>
      </w:tr>
    </w:tbl>
    <w:p w14:paraId="757EF4C7"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386"/>
        <w:gridCol w:w="425"/>
        <w:gridCol w:w="380"/>
        <w:gridCol w:w="1052"/>
      </w:tblGrid>
      <w:tr w:rsidR="00973EA6" w14:paraId="47BCA7A6" w14:textId="77777777" w:rsidTr="00BD671A">
        <w:tc>
          <w:tcPr>
            <w:tcW w:w="1131" w:type="pct"/>
            <w:shd w:val="pct10" w:color="auto" w:fill="auto"/>
          </w:tcPr>
          <w:p w14:paraId="29F57440" w14:textId="77777777" w:rsidR="002B5D62" w:rsidRDefault="00696741">
            <w:pPr>
              <w:pStyle w:val="PrimaryQuestionTableHeader"/>
            </w:pPr>
            <w:r>
              <w:t>QTYPE</w:t>
            </w:r>
          </w:p>
        </w:tc>
        <w:tc>
          <w:tcPr>
            <w:tcW w:w="2877" w:type="pct"/>
            <w:shd w:val="pct10" w:color="auto" w:fill="auto"/>
          </w:tcPr>
          <w:p w14:paraId="48797B63" w14:textId="6B966A0F" w:rsidR="002B5D62" w:rsidRDefault="00421496" w:rsidP="003A52CB">
            <w:pPr>
              <w:pStyle w:val="PrimaryQuestionTableHeader"/>
              <w:keepNext/>
              <w:spacing w:before="0" w:after="0"/>
              <w:ind w:left="720"/>
              <w:jc w:val="left"/>
            </w:pPr>
            <w:r>
              <w:t xml:space="preserve">7. </w:t>
            </w:r>
            <w:r w:rsidR="00696741">
              <w:t>Primary Question</w:t>
            </w:r>
          </w:p>
        </w:tc>
        <w:tc>
          <w:tcPr>
            <w:tcW w:w="430" w:type="pct"/>
            <w:gridSpan w:val="2"/>
            <w:shd w:val="pct10" w:color="auto" w:fill="auto"/>
          </w:tcPr>
          <w:p w14:paraId="777F7162" w14:textId="77777777" w:rsidR="002B5D62" w:rsidRDefault="00696741">
            <w:pPr>
              <w:pStyle w:val="PrimaryQuestionTableHeader"/>
            </w:pPr>
            <w:r>
              <w:t>SA</w:t>
            </w:r>
          </w:p>
        </w:tc>
        <w:tc>
          <w:tcPr>
            <w:tcW w:w="562" w:type="pct"/>
            <w:shd w:val="pct10" w:color="auto" w:fill="auto"/>
          </w:tcPr>
          <w:p w14:paraId="6F2DB66F" w14:textId="77777777" w:rsidR="002B5D62" w:rsidRDefault="00696741">
            <w:pPr>
              <w:pStyle w:val="PrimaryQuestionTableHeader"/>
            </w:pPr>
            <w:r>
              <w:t>IL</w:t>
            </w:r>
          </w:p>
        </w:tc>
      </w:tr>
      <w:tr w:rsidR="00973EA6" w14:paraId="2941686B" w14:textId="77777777" w:rsidTr="00BD671A">
        <w:tc>
          <w:tcPr>
            <w:tcW w:w="1131" w:type="pct"/>
            <w:shd w:val="pct10" w:color="auto" w:fill="auto"/>
          </w:tcPr>
          <w:p w14:paraId="2B7877BA" w14:textId="776B772A" w:rsidR="002B5D62" w:rsidRDefault="00696741">
            <w:pPr>
              <w:jc w:val="center"/>
            </w:pPr>
            <w:r>
              <w:t>Boolean</w:t>
            </w:r>
          </w:p>
        </w:tc>
        <w:tc>
          <w:tcPr>
            <w:tcW w:w="2877" w:type="pct"/>
          </w:tcPr>
          <w:p w14:paraId="4795EE0A" w14:textId="76511CF7" w:rsidR="002B5D62" w:rsidRPr="006307F4" w:rsidRDefault="00CD2E06" w:rsidP="00525C97">
            <w:pPr>
              <w:rPr>
                <w:b/>
                <w:bCs/>
              </w:rPr>
            </w:pPr>
            <w:r>
              <w:rPr>
                <w:rStyle w:val="Question"/>
              </w:rPr>
              <w:t xml:space="preserve">Within the regulatory framework, what are </w:t>
            </w:r>
            <w:r w:rsidR="009515F4">
              <w:rPr>
                <w:rStyle w:val="Question"/>
              </w:rPr>
              <w:t xml:space="preserve">the </w:t>
            </w:r>
            <w:r>
              <w:rPr>
                <w:rStyle w:val="Question"/>
              </w:rPr>
              <w:t xml:space="preserve">requirements </w:t>
            </w:r>
            <w:r w:rsidR="00696741">
              <w:rPr>
                <w:rStyle w:val="Question"/>
              </w:rPr>
              <w:t>for operating organizations of research reactors to monitor and control all activities performed by vendors, contractors and suppliers?</w:t>
            </w:r>
            <w:r w:rsidR="006307F4">
              <w:rPr>
                <w:rStyle w:val="Question"/>
              </w:rPr>
              <w:t xml:space="preserve"> [Topic 9.3]</w:t>
            </w:r>
          </w:p>
        </w:tc>
        <w:tc>
          <w:tcPr>
            <w:tcW w:w="430" w:type="pct"/>
            <w:gridSpan w:val="2"/>
          </w:tcPr>
          <w:p w14:paraId="5DD9DCCF" w14:textId="20059A41" w:rsidR="002B5D62" w:rsidRDefault="002B5D62">
            <w:pPr>
              <w:jc w:val="center"/>
            </w:pPr>
          </w:p>
        </w:tc>
        <w:tc>
          <w:tcPr>
            <w:tcW w:w="562" w:type="pct"/>
          </w:tcPr>
          <w:p w14:paraId="09F8CF9D" w14:textId="1BC635DE" w:rsidR="002B5D62" w:rsidRDefault="002B5D62">
            <w:pPr>
              <w:jc w:val="center"/>
            </w:pPr>
          </w:p>
        </w:tc>
      </w:tr>
      <w:tr w:rsidR="002B5D62" w14:paraId="74703B3E" w14:textId="77777777" w:rsidTr="00BD671A">
        <w:tc>
          <w:tcPr>
            <w:tcW w:w="1131" w:type="pct"/>
            <w:shd w:val="pct10" w:color="auto" w:fill="auto"/>
          </w:tcPr>
          <w:p w14:paraId="2184F0A8" w14:textId="77777777" w:rsidR="002B5D62" w:rsidRDefault="00696741">
            <w:r>
              <w:rPr>
                <w:b/>
              </w:rPr>
              <w:t>Expectation</w:t>
            </w:r>
          </w:p>
        </w:tc>
        <w:tc>
          <w:tcPr>
            <w:tcW w:w="3869" w:type="pct"/>
            <w:gridSpan w:val="4"/>
          </w:tcPr>
          <w:p w14:paraId="041110A9" w14:textId="77777777" w:rsidR="002B5D62" w:rsidRDefault="00696741">
            <w:r>
              <w:t>Vendors, contractors and suppliers are required to either conform to the management system of the operating organization of the research reactor or implement their own management system that has been approved by the operating organization of the research reactor.</w:t>
            </w:r>
          </w:p>
          <w:p w14:paraId="1DB8DCA4" w14:textId="77777777" w:rsidR="002B5D62" w:rsidRDefault="002B5D62"/>
          <w:p w14:paraId="17F9EC34" w14:textId="77777777" w:rsidR="002B301C" w:rsidRDefault="002B301C" w:rsidP="002B301C">
            <w:r>
              <w:lastRenderedPageBreak/>
              <w:t>In the case where the operating organization is not the design organization, the regulatory framework requires the design organization to establish and implement a management system for ensuring that all relevant safety requirements are met.</w:t>
            </w:r>
          </w:p>
          <w:p w14:paraId="69E750D8" w14:textId="77777777" w:rsidR="002B301C" w:rsidRDefault="002B301C"/>
          <w:p w14:paraId="0A3EDE98" w14:textId="65435748" w:rsidR="002B5D62" w:rsidRDefault="00696741">
            <w:r>
              <w:t>The operating organization has processes and procedures in place for the effective supervision of all activities undertaken by vendors, contractors and suppliers.</w:t>
            </w:r>
          </w:p>
          <w:p w14:paraId="28EE1934" w14:textId="77777777" w:rsidR="00C81015" w:rsidRDefault="00C81015"/>
          <w:p w14:paraId="5E68C591" w14:textId="4B1D0A14" w:rsidR="00C81015" w:rsidRDefault="00BD671A">
            <w:r>
              <w:t>Answer should include</w:t>
            </w:r>
            <w:r w:rsidR="00C81015">
              <w:t xml:space="preserve"> description of any measures planned to improve compliance with IAEA safety requirements relevant to this area.</w:t>
            </w:r>
          </w:p>
        </w:tc>
      </w:tr>
      <w:tr w:rsidR="002B5D62" w14:paraId="0C4B6B14" w14:textId="77777777" w:rsidTr="00BD671A">
        <w:tc>
          <w:tcPr>
            <w:tcW w:w="1131" w:type="pct"/>
            <w:shd w:val="pct10" w:color="auto" w:fill="auto"/>
          </w:tcPr>
          <w:p w14:paraId="109DA520" w14:textId="77777777" w:rsidR="002B5D62" w:rsidRDefault="00696741">
            <w:r>
              <w:rPr>
                <w:b/>
              </w:rPr>
              <w:lastRenderedPageBreak/>
              <w:t>Help</w:t>
            </w:r>
          </w:p>
        </w:tc>
        <w:tc>
          <w:tcPr>
            <w:tcW w:w="3869" w:type="pct"/>
            <w:gridSpan w:val="4"/>
          </w:tcPr>
          <w:p w14:paraId="0AD469CF" w14:textId="468E89A5" w:rsidR="002B5D62" w:rsidRDefault="00895192">
            <w:r>
              <w:t>T</w:t>
            </w:r>
            <w:r w:rsidR="00696741">
              <w:t xml:space="preserve">he prime responsibility for safety </w:t>
            </w:r>
            <w:r>
              <w:t xml:space="preserve">of the operating organization </w:t>
            </w:r>
            <w:r w:rsidR="00696741">
              <w:t xml:space="preserve">covers all </w:t>
            </w:r>
            <w:r>
              <w:t xml:space="preserve">the safety-related </w:t>
            </w:r>
            <w:r w:rsidR="00696741">
              <w:t xml:space="preserve">activities </w:t>
            </w:r>
            <w:r>
              <w:t xml:space="preserve">regarding </w:t>
            </w:r>
            <w:r w:rsidR="00696741">
              <w:t>the operation directly and indirectly, including activities for experiments. The operating organization for a research reactor is responsible for maintaining control over all activities and does not inadvertently delegate their responsibility for safety.</w:t>
            </w:r>
          </w:p>
          <w:p w14:paraId="11EBF1FC" w14:textId="77777777" w:rsidR="002B5D62" w:rsidRDefault="002B5D62"/>
          <w:p w14:paraId="23AF0479" w14:textId="616673FF" w:rsidR="002B5D62" w:rsidRDefault="00696741" w:rsidP="0090650B">
            <w:r>
              <w:t xml:space="preserve">Please also refer to safety guides </w:t>
            </w:r>
            <w:r w:rsidR="0090650B">
              <w:t>SSG-84</w:t>
            </w:r>
            <w:r>
              <w:t xml:space="preserve"> (The Operating Organization and the Recruitment, Training and Qualification of Personnel for Research Reactors), and GS-G-3.1 (Application of the Management System for Facilities and Activities).</w:t>
            </w:r>
          </w:p>
        </w:tc>
      </w:tr>
      <w:tr w:rsidR="002B5D62" w14:paraId="7078E0EE" w14:textId="77777777">
        <w:tc>
          <w:tcPr>
            <w:tcW w:w="5000" w:type="pct"/>
            <w:gridSpan w:val="5"/>
            <w:shd w:val="pct10" w:color="auto" w:fill="auto"/>
          </w:tcPr>
          <w:p w14:paraId="44579EEE" w14:textId="77777777" w:rsidR="002B5D62" w:rsidRDefault="00696741">
            <w:pPr>
              <w:pStyle w:val="PrimaryQuestionTableHeader"/>
            </w:pPr>
            <w:r>
              <w:t>Question Tags (one row per Tag)</w:t>
            </w:r>
          </w:p>
        </w:tc>
      </w:tr>
      <w:tr w:rsidR="002B5D62" w14:paraId="1CCCADA2" w14:textId="77777777" w:rsidTr="00BD671A">
        <w:tc>
          <w:tcPr>
            <w:tcW w:w="1131" w:type="pct"/>
            <w:shd w:val="pct10" w:color="auto" w:fill="auto"/>
          </w:tcPr>
          <w:p w14:paraId="685A0DCF" w14:textId="77777777" w:rsidR="002B5D62" w:rsidRDefault="00696741">
            <w:pPr>
              <w:pStyle w:val="PrimaryQuestionTableHeader"/>
            </w:pPr>
            <w:r>
              <w:t>Category</w:t>
            </w:r>
          </w:p>
        </w:tc>
        <w:tc>
          <w:tcPr>
            <w:tcW w:w="3869" w:type="pct"/>
            <w:gridSpan w:val="4"/>
            <w:shd w:val="pct10" w:color="auto" w:fill="auto"/>
          </w:tcPr>
          <w:p w14:paraId="61D0A812" w14:textId="77777777" w:rsidR="002B5D62" w:rsidRDefault="00696741">
            <w:pPr>
              <w:pStyle w:val="PrimaryQuestionTableHeader"/>
            </w:pPr>
            <w:r>
              <w:t>Name</w:t>
            </w:r>
          </w:p>
        </w:tc>
      </w:tr>
      <w:tr w:rsidR="007D6850" w14:paraId="016DBBFC" w14:textId="77777777" w:rsidTr="00BD671A">
        <w:tc>
          <w:tcPr>
            <w:tcW w:w="1131" w:type="pct"/>
          </w:tcPr>
          <w:p w14:paraId="732DD353" w14:textId="77777777" w:rsidR="002B5D62" w:rsidRDefault="002B5D62"/>
        </w:tc>
        <w:tc>
          <w:tcPr>
            <w:tcW w:w="2877" w:type="pct"/>
          </w:tcPr>
          <w:p w14:paraId="40110F30" w14:textId="77777777" w:rsidR="002B5D62" w:rsidRDefault="002B5D62"/>
        </w:tc>
        <w:tc>
          <w:tcPr>
            <w:tcW w:w="992" w:type="pct"/>
            <w:gridSpan w:val="3"/>
          </w:tcPr>
          <w:p w14:paraId="69807DF9" w14:textId="77777777" w:rsidR="002B5D62" w:rsidRDefault="002B5D62"/>
        </w:tc>
      </w:tr>
      <w:tr w:rsidR="002B5D62" w14:paraId="23AAEA2E" w14:textId="77777777">
        <w:tc>
          <w:tcPr>
            <w:tcW w:w="5000" w:type="pct"/>
            <w:gridSpan w:val="5"/>
            <w:shd w:val="pct10" w:color="auto" w:fill="auto"/>
          </w:tcPr>
          <w:p w14:paraId="69D1760E" w14:textId="77777777" w:rsidR="002B5D62" w:rsidRDefault="00696741">
            <w:pPr>
              <w:pStyle w:val="PrimaryQuestionTableHeader"/>
            </w:pPr>
            <w:r>
              <w:t>References (one row per reference)</w:t>
            </w:r>
          </w:p>
        </w:tc>
      </w:tr>
      <w:tr w:rsidR="00973EA6" w14:paraId="3508A13C" w14:textId="77777777" w:rsidTr="00BD671A">
        <w:tc>
          <w:tcPr>
            <w:tcW w:w="1131" w:type="pct"/>
            <w:shd w:val="pct10" w:color="auto" w:fill="auto"/>
          </w:tcPr>
          <w:p w14:paraId="6EE6A5A6" w14:textId="77777777" w:rsidR="002B5D62" w:rsidRDefault="00696741">
            <w:pPr>
              <w:pStyle w:val="PrimaryQuestionTableHeader"/>
            </w:pPr>
            <w:r>
              <w:t>Name</w:t>
            </w:r>
          </w:p>
        </w:tc>
        <w:tc>
          <w:tcPr>
            <w:tcW w:w="2877" w:type="pct"/>
            <w:shd w:val="pct10" w:color="auto" w:fill="auto"/>
          </w:tcPr>
          <w:p w14:paraId="216DC153" w14:textId="77777777" w:rsidR="002B5D62" w:rsidRDefault="00696741">
            <w:pPr>
              <w:pStyle w:val="PrimaryQuestionTableHeader"/>
            </w:pPr>
            <w:r>
              <w:t>Comments</w:t>
            </w:r>
          </w:p>
        </w:tc>
        <w:tc>
          <w:tcPr>
            <w:tcW w:w="227" w:type="pct"/>
            <w:shd w:val="pct10" w:color="auto" w:fill="auto"/>
          </w:tcPr>
          <w:p w14:paraId="0A9E55E9" w14:textId="77777777" w:rsidR="002B5D62" w:rsidRDefault="00696741">
            <w:pPr>
              <w:pStyle w:val="PrimaryQuestionTableHeader"/>
            </w:pPr>
            <w:r>
              <w:t>Page</w:t>
            </w:r>
          </w:p>
        </w:tc>
        <w:tc>
          <w:tcPr>
            <w:tcW w:w="765" w:type="pct"/>
            <w:gridSpan w:val="2"/>
            <w:shd w:val="pct10" w:color="auto" w:fill="auto"/>
          </w:tcPr>
          <w:p w14:paraId="77528D6E" w14:textId="77777777" w:rsidR="002B5D62" w:rsidRDefault="00696741">
            <w:pPr>
              <w:pStyle w:val="PrimaryQuestionTableHeader"/>
            </w:pPr>
            <w:r>
              <w:t>Para</w:t>
            </w:r>
          </w:p>
        </w:tc>
      </w:tr>
      <w:tr w:rsidR="00895192" w14:paraId="1161DA97" w14:textId="77777777" w:rsidTr="0031553A">
        <w:tc>
          <w:tcPr>
            <w:tcW w:w="1131" w:type="pct"/>
          </w:tcPr>
          <w:p w14:paraId="30D6CD14" w14:textId="77777777" w:rsidR="00895192" w:rsidRDefault="00895192" w:rsidP="0031553A">
            <w:r>
              <w:t>Safety Standards Series No. GSR Part 2</w:t>
            </w:r>
          </w:p>
        </w:tc>
        <w:tc>
          <w:tcPr>
            <w:tcW w:w="2877" w:type="pct"/>
          </w:tcPr>
          <w:p w14:paraId="3B86333C" w14:textId="77777777" w:rsidR="00895192" w:rsidRDefault="00895192" w:rsidP="0031553A">
            <w:r>
              <w:t xml:space="preserve">Leadership and management for safety </w:t>
            </w:r>
          </w:p>
        </w:tc>
        <w:tc>
          <w:tcPr>
            <w:tcW w:w="227" w:type="pct"/>
          </w:tcPr>
          <w:p w14:paraId="26685CC4" w14:textId="6E0D9C21" w:rsidR="00895192" w:rsidRDefault="007E516B" w:rsidP="0031553A">
            <w:r>
              <w:t>30</w:t>
            </w:r>
          </w:p>
        </w:tc>
        <w:tc>
          <w:tcPr>
            <w:tcW w:w="765" w:type="pct"/>
            <w:gridSpan w:val="2"/>
          </w:tcPr>
          <w:p w14:paraId="0CBB8820" w14:textId="77777777" w:rsidR="00895192" w:rsidRDefault="00895192" w:rsidP="0031553A">
            <w:r>
              <w:t>Requirement 11</w:t>
            </w:r>
          </w:p>
        </w:tc>
      </w:tr>
      <w:tr w:rsidR="00973EA6" w14:paraId="7461D74A" w14:textId="77777777" w:rsidTr="00BD671A">
        <w:tc>
          <w:tcPr>
            <w:tcW w:w="1131" w:type="pct"/>
          </w:tcPr>
          <w:p w14:paraId="271E4068" w14:textId="3EF84164" w:rsidR="002B5D62" w:rsidRDefault="00696741" w:rsidP="00E0207D">
            <w:r>
              <w:t xml:space="preserve">Safety Standards Series No. </w:t>
            </w:r>
            <w:r w:rsidR="00E0207D">
              <w:t xml:space="preserve">SSR-3 </w:t>
            </w:r>
          </w:p>
        </w:tc>
        <w:tc>
          <w:tcPr>
            <w:tcW w:w="2877" w:type="pct"/>
          </w:tcPr>
          <w:p w14:paraId="4E99A5CE" w14:textId="77777777" w:rsidR="002B5D62" w:rsidRDefault="00696741">
            <w:r>
              <w:t>Safety of Research Reactors</w:t>
            </w:r>
          </w:p>
        </w:tc>
        <w:tc>
          <w:tcPr>
            <w:tcW w:w="227" w:type="pct"/>
          </w:tcPr>
          <w:p w14:paraId="6DD2C48F" w14:textId="6EBA8516" w:rsidR="002B5D62" w:rsidRDefault="007E516B" w:rsidP="00BE2DA4">
            <w:r>
              <w:t>38</w:t>
            </w:r>
          </w:p>
          <w:p w14:paraId="777AA95F" w14:textId="04908F7D" w:rsidR="00035C6F" w:rsidRDefault="007E516B" w:rsidP="00BE2DA4">
            <w:r>
              <w:t>97</w:t>
            </w:r>
          </w:p>
        </w:tc>
        <w:tc>
          <w:tcPr>
            <w:tcW w:w="765" w:type="pct"/>
            <w:gridSpan w:val="2"/>
          </w:tcPr>
          <w:p w14:paraId="674EA089" w14:textId="74780878" w:rsidR="007D6850" w:rsidRDefault="007564D0" w:rsidP="007D6850">
            <w:r>
              <w:t xml:space="preserve">Requirement </w:t>
            </w:r>
            <w:r w:rsidR="00035C6F">
              <w:t>2</w:t>
            </w:r>
            <w:r w:rsidR="00D94A19">
              <w:t xml:space="preserve">, para </w:t>
            </w:r>
            <w:r w:rsidR="007D6850">
              <w:t>4.3;</w:t>
            </w:r>
          </w:p>
          <w:p w14:paraId="37C0A40A" w14:textId="24CFA5DD" w:rsidR="002B5D62" w:rsidRDefault="007564D0" w:rsidP="00BE2DA4">
            <w:r>
              <w:t xml:space="preserve">Requirement </w:t>
            </w:r>
            <w:r w:rsidR="00BE2DA4">
              <w:t xml:space="preserve">67 </w:t>
            </w:r>
          </w:p>
        </w:tc>
      </w:tr>
    </w:tbl>
    <w:p w14:paraId="688D32E8" w14:textId="2558E645" w:rsidR="002B5D62" w:rsidRDefault="002B5D62"/>
    <w:tbl>
      <w:tblPr>
        <w:tblW w:w="4987"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4007"/>
        <w:gridCol w:w="1522"/>
        <w:gridCol w:w="424"/>
        <w:gridCol w:w="134"/>
        <w:gridCol w:w="1132"/>
      </w:tblGrid>
      <w:tr w:rsidR="000D2FDB" w14:paraId="269F5CC8" w14:textId="77777777" w:rsidTr="002A57B9">
        <w:tc>
          <w:tcPr>
            <w:tcW w:w="1134" w:type="pct"/>
            <w:shd w:val="pct10" w:color="auto" w:fill="auto"/>
          </w:tcPr>
          <w:p w14:paraId="7A30BDD9" w14:textId="77777777" w:rsidR="000D2FDB" w:rsidRDefault="000D2FDB" w:rsidP="00C03BDB">
            <w:pPr>
              <w:pStyle w:val="PrimaryQuestionTableHeader"/>
              <w:keepNext/>
            </w:pPr>
            <w:r>
              <w:t>QTYPE</w:t>
            </w:r>
          </w:p>
        </w:tc>
        <w:tc>
          <w:tcPr>
            <w:tcW w:w="2961" w:type="pct"/>
            <w:gridSpan w:val="2"/>
            <w:shd w:val="pct10" w:color="auto" w:fill="auto"/>
          </w:tcPr>
          <w:p w14:paraId="3AF02352" w14:textId="3C488522" w:rsidR="000D2FDB" w:rsidRDefault="00421496" w:rsidP="003A52CB">
            <w:pPr>
              <w:pStyle w:val="PrimaryQuestionTableHeader"/>
              <w:keepNext/>
              <w:spacing w:before="0" w:after="0"/>
              <w:ind w:left="720"/>
              <w:jc w:val="left"/>
            </w:pPr>
            <w:r>
              <w:t xml:space="preserve">8. </w:t>
            </w:r>
            <w:r w:rsidR="000D2FDB">
              <w:t>Primary Question</w:t>
            </w:r>
          </w:p>
        </w:tc>
        <w:tc>
          <w:tcPr>
            <w:tcW w:w="227" w:type="pct"/>
            <w:shd w:val="pct10" w:color="auto" w:fill="auto"/>
          </w:tcPr>
          <w:p w14:paraId="2987D370" w14:textId="77777777" w:rsidR="000D2FDB" w:rsidRDefault="000D2FDB" w:rsidP="00C03BDB">
            <w:pPr>
              <w:pStyle w:val="PrimaryQuestionTableHeader"/>
              <w:keepNext/>
            </w:pPr>
            <w:r>
              <w:t>SA</w:t>
            </w:r>
          </w:p>
        </w:tc>
        <w:tc>
          <w:tcPr>
            <w:tcW w:w="678" w:type="pct"/>
            <w:gridSpan w:val="2"/>
            <w:shd w:val="pct10" w:color="auto" w:fill="auto"/>
          </w:tcPr>
          <w:p w14:paraId="5AC73093" w14:textId="77777777" w:rsidR="000D2FDB" w:rsidRDefault="000D2FDB" w:rsidP="00C03BDB">
            <w:pPr>
              <w:pStyle w:val="PrimaryQuestionTableHeader"/>
              <w:keepNext/>
            </w:pPr>
            <w:r>
              <w:t>IL</w:t>
            </w:r>
          </w:p>
        </w:tc>
      </w:tr>
      <w:tr w:rsidR="000D2FDB" w14:paraId="2231B2BD" w14:textId="77777777" w:rsidTr="002A57B9">
        <w:tc>
          <w:tcPr>
            <w:tcW w:w="1134" w:type="pct"/>
            <w:shd w:val="pct10" w:color="auto" w:fill="auto"/>
          </w:tcPr>
          <w:p w14:paraId="4AB73547" w14:textId="77777777" w:rsidR="000D2FDB" w:rsidRDefault="000D2FDB" w:rsidP="00C3190E">
            <w:pPr>
              <w:jc w:val="center"/>
            </w:pPr>
            <w:r>
              <w:t>Boolean</w:t>
            </w:r>
          </w:p>
        </w:tc>
        <w:tc>
          <w:tcPr>
            <w:tcW w:w="2961" w:type="pct"/>
            <w:gridSpan w:val="2"/>
          </w:tcPr>
          <w:p w14:paraId="7183CFB7" w14:textId="47998A17" w:rsidR="000D2FDB" w:rsidRDefault="000D2FDB" w:rsidP="00C3190E">
            <w:r>
              <w:rPr>
                <w:rStyle w:val="Question"/>
              </w:rPr>
              <w:t>Within the regulatory framework, what are requirements for operating organizations of research reactors to establish, implement, assess and continually improve a management system that integrates safety, health and environmental elements to ensure safe operation?</w:t>
            </w:r>
            <w:r w:rsidR="006307F4">
              <w:rPr>
                <w:rStyle w:val="Question"/>
              </w:rPr>
              <w:t xml:space="preserve"> [Topic 9.3]</w:t>
            </w:r>
          </w:p>
        </w:tc>
        <w:tc>
          <w:tcPr>
            <w:tcW w:w="227" w:type="pct"/>
          </w:tcPr>
          <w:p w14:paraId="68C48109" w14:textId="77777777" w:rsidR="000D2FDB" w:rsidRDefault="000D2FDB" w:rsidP="00C3190E">
            <w:pPr>
              <w:jc w:val="center"/>
            </w:pPr>
          </w:p>
        </w:tc>
        <w:tc>
          <w:tcPr>
            <w:tcW w:w="678" w:type="pct"/>
            <w:gridSpan w:val="2"/>
          </w:tcPr>
          <w:p w14:paraId="5597234A" w14:textId="77777777" w:rsidR="000D2FDB" w:rsidRDefault="000D2FDB" w:rsidP="00C3190E">
            <w:pPr>
              <w:jc w:val="center"/>
            </w:pPr>
          </w:p>
        </w:tc>
      </w:tr>
      <w:tr w:rsidR="000D2FDB" w14:paraId="75E7B05F" w14:textId="77777777" w:rsidTr="00BD671A">
        <w:tc>
          <w:tcPr>
            <w:tcW w:w="1134" w:type="pct"/>
            <w:shd w:val="pct10" w:color="auto" w:fill="auto"/>
          </w:tcPr>
          <w:p w14:paraId="12483227" w14:textId="77777777" w:rsidR="000D2FDB" w:rsidRDefault="000D2FDB" w:rsidP="00C3190E">
            <w:r>
              <w:rPr>
                <w:b/>
              </w:rPr>
              <w:t>Expectation</w:t>
            </w:r>
          </w:p>
        </w:tc>
        <w:tc>
          <w:tcPr>
            <w:tcW w:w="3866" w:type="pct"/>
            <w:gridSpan w:val="5"/>
          </w:tcPr>
          <w:p w14:paraId="16E8C691" w14:textId="77777777" w:rsidR="003278D4" w:rsidRDefault="000D2FDB" w:rsidP="00C3190E">
            <w:r>
              <w:t xml:space="preserve">The regulatory framework includes requirements addressing: </w:t>
            </w:r>
          </w:p>
          <w:p w14:paraId="00716862" w14:textId="77777777" w:rsidR="003278D4" w:rsidRDefault="003278D4" w:rsidP="00C3190E">
            <w:r>
              <w:t xml:space="preserve">- </w:t>
            </w:r>
            <w:r w:rsidR="000D2FDB">
              <w:t>safety policies that give safety the highest priority;</w:t>
            </w:r>
          </w:p>
          <w:p w14:paraId="048F8FB0" w14:textId="77777777" w:rsidR="003278D4" w:rsidRDefault="003278D4" w:rsidP="00C3190E">
            <w:r>
              <w:t xml:space="preserve">- </w:t>
            </w:r>
            <w:r w:rsidR="000D2FDB">
              <w:t>responsibility in the management for safety and accountabilities of staff;</w:t>
            </w:r>
          </w:p>
          <w:p w14:paraId="6E5E0DE9" w14:textId="77777777" w:rsidR="003278D4" w:rsidRDefault="003278D4" w:rsidP="00C3190E">
            <w:r>
              <w:t xml:space="preserve">- </w:t>
            </w:r>
            <w:r w:rsidR="000D2FDB">
              <w:t>financial resources for safety;</w:t>
            </w:r>
          </w:p>
          <w:p w14:paraId="6552C03B" w14:textId="77777777" w:rsidR="003278D4" w:rsidRDefault="003278D4" w:rsidP="00C3190E">
            <w:r>
              <w:t>-</w:t>
            </w:r>
            <w:r w:rsidR="000D2FDB">
              <w:t xml:space="preserve"> supervision of activities delegated by the operating organization to other organizations; safety, health and environmental policies;</w:t>
            </w:r>
          </w:p>
          <w:p w14:paraId="14DB9373" w14:textId="77777777" w:rsidR="003278D4" w:rsidRDefault="003278D4" w:rsidP="00C3190E">
            <w:r>
              <w:t>-</w:t>
            </w:r>
            <w:r w:rsidR="000D2FDB">
              <w:t xml:space="preserve"> lines of communication;</w:t>
            </w:r>
          </w:p>
          <w:p w14:paraId="6F0810D5" w14:textId="77777777" w:rsidR="003278D4" w:rsidRDefault="003278D4" w:rsidP="00C3190E">
            <w:r>
              <w:t>-</w:t>
            </w:r>
            <w:r w:rsidR="000D2FDB">
              <w:t xml:space="preserve"> maintaining sufficient staff with appropriate qualifications and trainings at all levels;</w:t>
            </w:r>
          </w:p>
          <w:p w14:paraId="7590D64C" w14:textId="77777777" w:rsidR="003278D4" w:rsidRDefault="003278D4" w:rsidP="00C3190E">
            <w:r>
              <w:t>-</w:t>
            </w:r>
            <w:r w:rsidR="000D2FDB">
              <w:t xml:space="preserve"> development of management system processes;</w:t>
            </w:r>
          </w:p>
          <w:p w14:paraId="6DD086D2" w14:textId="77777777" w:rsidR="003278D4" w:rsidRDefault="003278D4" w:rsidP="00C3190E">
            <w:r>
              <w:t>-</w:t>
            </w:r>
            <w:r w:rsidR="000D2FDB">
              <w:t xml:space="preserve"> safety culture;</w:t>
            </w:r>
          </w:p>
          <w:p w14:paraId="58ADE39F" w14:textId="77777777" w:rsidR="003278D4" w:rsidRDefault="003278D4" w:rsidP="00C3190E">
            <w:r>
              <w:t>-</w:t>
            </w:r>
            <w:r w:rsidR="000D2FDB">
              <w:t xml:space="preserve"> reporting and submission to the regulatory body;</w:t>
            </w:r>
          </w:p>
          <w:p w14:paraId="032D39B5" w14:textId="77777777" w:rsidR="003278D4" w:rsidRDefault="003278D4" w:rsidP="00C3190E">
            <w:r>
              <w:t>-</w:t>
            </w:r>
            <w:r w:rsidR="000D2FDB">
              <w:t xml:space="preserve"> structure and responsibilities of the operating organization;</w:t>
            </w:r>
          </w:p>
          <w:p w14:paraId="4F104B22" w14:textId="3F1F23EE" w:rsidR="003278D4" w:rsidRDefault="003278D4" w:rsidP="00C3190E">
            <w:r>
              <w:t>-</w:t>
            </w:r>
            <w:r w:rsidR="000D2FDB">
              <w:t xml:space="preserve"> interface arrangements;</w:t>
            </w:r>
          </w:p>
          <w:p w14:paraId="7FD705AA" w14:textId="77777777" w:rsidR="003278D4" w:rsidRDefault="003278D4" w:rsidP="00C3190E">
            <w:r>
              <w:t>-</w:t>
            </w:r>
            <w:r w:rsidR="000D2FDB">
              <w:t xml:space="preserve"> document management;</w:t>
            </w:r>
          </w:p>
          <w:p w14:paraId="76B8B5F1" w14:textId="77014663" w:rsidR="000D2FDB" w:rsidRDefault="003278D4" w:rsidP="00C3190E">
            <w:r>
              <w:t>-</w:t>
            </w:r>
            <w:r w:rsidR="000D2FDB">
              <w:t xml:space="preserve"> review, monitoring and audit all safety related matters on a regular basis, with appropriate corrective actions where necessary.</w:t>
            </w:r>
          </w:p>
          <w:p w14:paraId="2728CC19" w14:textId="77777777" w:rsidR="000D2FDB" w:rsidRDefault="000D2FDB" w:rsidP="00C3190E"/>
          <w:p w14:paraId="632AA423" w14:textId="2B6B1EA5" w:rsidR="000D2FDB" w:rsidRDefault="00BD671A" w:rsidP="00C3190E">
            <w:r>
              <w:t>Answer should include</w:t>
            </w:r>
            <w:r w:rsidR="000D2FDB">
              <w:t xml:space="preserve"> description of any measures planned to improve compliance with IAEA safety requirements relevant to this area.</w:t>
            </w:r>
          </w:p>
        </w:tc>
      </w:tr>
      <w:tr w:rsidR="000D2FDB" w14:paraId="6DBEA0E5" w14:textId="77777777" w:rsidTr="00BD671A">
        <w:tc>
          <w:tcPr>
            <w:tcW w:w="1134" w:type="pct"/>
            <w:shd w:val="pct10" w:color="auto" w:fill="auto"/>
          </w:tcPr>
          <w:p w14:paraId="54662EA9" w14:textId="77777777" w:rsidR="000D2FDB" w:rsidRDefault="000D2FDB" w:rsidP="00C3190E">
            <w:r>
              <w:rPr>
                <w:b/>
              </w:rPr>
              <w:lastRenderedPageBreak/>
              <w:t>Help</w:t>
            </w:r>
          </w:p>
        </w:tc>
        <w:tc>
          <w:tcPr>
            <w:tcW w:w="3866" w:type="pct"/>
            <w:gridSpan w:val="5"/>
          </w:tcPr>
          <w:p w14:paraId="6F18F6DD" w14:textId="1CEA323E" w:rsidR="000D2FDB" w:rsidRDefault="003278D4" w:rsidP="00C3190E">
            <w:r>
              <w:t xml:space="preserve">The operating organization has to establish a </w:t>
            </w:r>
            <w:r w:rsidR="000D2FDB">
              <w:t>comprehensive management system in compliance with the GSR Part 2. The research reactor management comprises the members of the operating organization to whom the overall responsibility and the authority for the safety of the research reactor facility have been assigned.</w:t>
            </w:r>
          </w:p>
          <w:p w14:paraId="2BC36496" w14:textId="77777777" w:rsidR="000D2FDB" w:rsidRDefault="000D2FDB" w:rsidP="00C3190E"/>
          <w:p w14:paraId="01F6A257" w14:textId="4AC4B484" w:rsidR="000D2FDB" w:rsidRDefault="000D2FDB" w:rsidP="00C3190E">
            <w:r>
              <w:t>Please also refer to safety guides SSG-84 (The Operating Organization and the Recruitment, Training and Qualification of Personnel for Research Reactors), and GS-G-3.1 (Application of the Management System for Facilities and Activities).</w:t>
            </w:r>
          </w:p>
        </w:tc>
      </w:tr>
      <w:tr w:rsidR="000D2FDB" w14:paraId="45B6F40B" w14:textId="77777777" w:rsidTr="00C3190E">
        <w:tc>
          <w:tcPr>
            <w:tcW w:w="5000" w:type="pct"/>
            <w:gridSpan w:val="6"/>
            <w:shd w:val="pct10" w:color="auto" w:fill="auto"/>
          </w:tcPr>
          <w:p w14:paraId="452F615D" w14:textId="77777777" w:rsidR="000D2FDB" w:rsidRDefault="000D2FDB" w:rsidP="00C3190E">
            <w:pPr>
              <w:pStyle w:val="PrimaryQuestionTableHeader"/>
            </w:pPr>
            <w:r>
              <w:t>Question Tags (one row per Tag)</w:t>
            </w:r>
          </w:p>
        </w:tc>
      </w:tr>
      <w:tr w:rsidR="000D2FDB" w14:paraId="73DFAA70" w14:textId="77777777" w:rsidTr="00BD671A">
        <w:tc>
          <w:tcPr>
            <w:tcW w:w="1134" w:type="pct"/>
            <w:shd w:val="pct10" w:color="auto" w:fill="auto"/>
          </w:tcPr>
          <w:p w14:paraId="16BD19DF" w14:textId="77777777" w:rsidR="000D2FDB" w:rsidRDefault="000D2FDB" w:rsidP="00C3190E">
            <w:pPr>
              <w:pStyle w:val="PrimaryQuestionTableHeader"/>
            </w:pPr>
            <w:r>
              <w:t>Category</w:t>
            </w:r>
          </w:p>
        </w:tc>
        <w:tc>
          <w:tcPr>
            <w:tcW w:w="3866" w:type="pct"/>
            <w:gridSpan w:val="5"/>
            <w:shd w:val="pct10" w:color="auto" w:fill="auto"/>
          </w:tcPr>
          <w:p w14:paraId="6F964B9D" w14:textId="77777777" w:rsidR="000D2FDB" w:rsidRDefault="000D2FDB" w:rsidP="00C3190E">
            <w:pPr>
              <w:pStyle w:val="PrimaryQuestionTableHeader"/>
            </w:pPr>
            <w:r>
              <w:t>Name</w:t>
            </w:r>
          </w:p>
        </w:tc>
      </w:tr>
      <w:tr w:rsidR="000D2FDB" w14:paraId="3415FD7E" w14:textId="77777777" w:rsidTr="00BD671A">
        <w:tc>
          <w:tcPr>
            <w:tcW w:w="1134" w:type="pct"/>
          </w:tcPr>
          <w:p w14:paraId="669A73CF" w14:textId="77777777" w:rsidR="000D2FDB" w:rsidRDefault="000D2FDB" w:rsidP="00C3190E"/>
        </w:tc>
        <w:tc>
          <w:tcPr>
            <w:tcW w:w="2146" w:type="pct"/>
          </w:tcPr>
          <w:p w14:paraId="4E59C668" w14:textId="77777777" w:rsidR="000D2FDB" w:rsidRDefault="000D2FDB" w:rsidP="00C3190E"/>
        </w:tc>
        <w:tc>
          <w:tcPr>
            <w:tcW w:w="1720" w:type="pct"/>
            <w:gridSpan w:val="4"/>
          </w:tcPr>
          <w:p w14:paraId="651D676F" w14:textId="77777777" w:rsidR="000D2FDB" w:rsidRDefault="000D2FDB" w:rsidP="00C3190E"/>
        </w:tc>
      </w:tr>
      <w:tr w:rsidR="000D2FDB" w14:paraId="0EFE5245" w14:textId="77777777" w:rsidTr="00C3190E">
        <w:tc>
          <w:tcPr>
            <w:tcW w:w="5000" w:type="pct"/>
            <w:gridSpan w:val="6"/>
            <w:shd w:val="pct10" w:color="auto" w:fill="auto"/>
          </w:tcPr>
          <w:p w14:paraId="4AAAA164" w14:textId="77777777" w:rsidR="000D2FDB" w:rsidRDefault="000D2FDB" w:rsidP="00C3190E">
            <w:pPr>
              <w:pStyle w:val="PrimaryQuestionTableHeader"/>
            </w:pPr>
            <w:r>
              <w:t>References (one row per reference)</w:t>
            </w:r>
          </w:p>
        </w:tc>
      </w:tr>
      <w:tr w:rsidR="000D2FDB" w14:paraId="115164F0" w14:textId="77777777" w:rsidTr="00BD671A">
        <w:tc>
          <w:tcPr>
            <w:tcW w:w="1134" w:type="pct"/>
            <w:shd w:val="pct10" w:color="auto" w:fill="auto"/>
          </w:tcPr>
          <w:p w14:paraId="4DA6EBD8" w14:textId="77777777" w:rsidR="000D2FDB" w:rsidRDefault="000D2FDB" w:rsidP="00C3190E">
            <w:pPr>
              <w:pStyle w:val="PrimaryQuestionTableHeader"/>
            </w:pPr>
            <w:r>
              <w:t>Name</w:t>
            </w:r>
          </w:p>
        </w:tc>
        <w:tc>
          <w:tcPr>
            <w:tcW w:w="2146" w:type="pct"/>
            <w:shd w:val="pct10" w:color="auto" w:fill="auto"/>
          </w:tcPr>
          <w:p w14:paraId="17B2A1F3" w14:textId="77777777" w:rsidR="000D2FDB" w:rsidRDefault="000D2FDB" w:rsidP="00C3190E">
            <w:pPr>
              <w:pStyle w:val="PrimaryQuestionTableHeader"/>
            </w:pPr>
            <w:r>
              <w:t>Comments</w:t>
            </w:r>
          </w:p>
        </w:tc>
        <w:tc>
          <w:tcPr>
            <w:tcW w:w="1114" w:type="pct"/>
            <w:gridSpan w:val="3"/>
            <w:shd w:val="pct10" w:color="auto" w:fill="auto"/>
          </w:tcPr>
          <w:p w14:paraId="3AFBB102" w14:textId="77777777" w:rsidR="000D2FDB" w:rsidRDefault="000D2FDB" w:rsidP="00C3190E">
            <w:pPr>
              <w:pStyle w:val="PrimaryQuestionTableHeader"/>
            </w:pPr>
            <w:r>
              <w:t>Page</w:t>
            </w:r>
          </w:p>
        </w:tc>
        <w:tc>
          <w:tcPr>
            <w:tcW w:w="606" w:type="pct"/>
            <w:shd w:val="pct10" w:color="auto" w:fill="auto"/>
          </w:tcPr>
          <w:p w14:paraId="64C26960" w14:textId="77777777" w:rsidR="000D2FDB" w:rsidRDefault="000D2FDB" w:rsidP="00C3190E">
            <w:pPr>
              <w:pStyle w:val="PrimaryQuestionTableHeader"/>
            </w:pPr>
            <w:r>
              <w:t>Para</w:t>
            </w:r>
          </w:p>
        </w:tc>
      </w:tr>
      <w:tr w:rsidR="000D2FDB" w14:paraId="057389E5" w14:textId="77777777" w:rsidTr="002A57B9">
        <w:tc>
          <w:tcPr>
            <w:tcW w:w="1134" w:type="pct"/>
          </w:tcPr>
          <w:p w14:paraId="7A9A1597" w14:textId="77777777" w:rsidR="000D2FDB" w:rsidRDefault="000D2FDB" w:rsidP="00C3190E">
            <w:r>
              <w:t xml:space="preserve">Safety Standards Series No. SSR-3 </w:t>
            </w:r>
          </w:p>
        </w:tc>
        <w:tc>
          <w:tcPr>
            <w:tcW w:w="2961" w:type="pct"/>
            <w:gridSpan w:val="2"/>
          </w:tcPr>
          <w:p w14:paraId="043B29DC" w14:textId="77777777" w:rsidR="000D2FDB" w:rsidRDefault="000D2FDB" w:rsidP="00C3190E">
            <w:r>
              <w:t>Safety of Research Reactors</w:t>
            </w:r>
          </w:p>
        </w:tc>
        <w:tc>
          <w:tcPr>
            <w:tcW w:w="299" w:type="pct"/>
            <w:gridSpan w:val="2"/>
          </w:tcPr>
          <w:p w14:paraId="6CC194E4" w14:textId="4D1AE394" w:rsidR="000D2FDB" w:rsidRDefault="00851456" w:rsidP="00C3190E">
            <w:r>
              <w:t>39</w:t>
            </w:r>
          </w:p>
        </w:tc>
        <w:tc>
          <w:tcPr>
            <w:tcW w:w="606" w:type="pct"/>
          </w:tcPr>
          <w:p w14:paraId="40BF4980" w14:textId="2C25B93B" w:rsidR="000D2FDB" w:rsidRPr="00016AE2" w:rsidRDefault="000D2FDB" w:rsidP="002A57B9">
            <w:pPr>
              <w:rPr>
                <w:lang w:val="cs-CZ"/>
              </w:rPr>
            </w:pPr>
            <w:r>
              <w:rPr>
                <w:lang w:val="cs-CZ"/>
              </w:rPr>
              <w:t>Requirement 4</w:t>
            </w:r>
            <w:r w:rsidR="002A57B9">
              <w:rPr>
                <w:lang w:val="cs-CZ"/>
              </w:rPr>
              <w:t xml:space="preserve">, </w:t>
            </w:r>
            <w:r w:rsidR="00016AE2">
              <w:rPr>
                <w:lang w:val="cs-CZ"/>
              </w:rPr>
              <w:t>4.7-4.20</w:t>
            </w:r>
          </w:p>
        </w:tc>
      </w:tr>
      <w:tr w:rsidR="00895192" w14:paraId="0FFD9B9F" w14:textId="77777777" w:rsidTr="002A57B9">
        <w:tc>
          <w:tcPr>
            <w:tcW w:w="1134" w:type="pct"/>
          </w:tcPr>
          <w:p w14:paraId="0512F84A" w14:textId="534908AC" w:rsidR="00895192" w:rsidRDefault="00895192" w:rsidP="00C3190E">
            <w:r>
              <w:t>Safety Standards Series No. GSR Part 2</w:t>
            </w:r>
          </w:p>
        </w:tc>
        <w:tc>
          <w:tcPr>
            <w:tcW w:w="2961" w:type="pct"/>
            <w:gridSpan w:val="2"/>
          </w:tcPr>
          <w:p w14:paraId="43CBD818" w14:textId="5D5C0959" w:rsidR="00895192" w:rsidRDefault="00E141C0" w:rsidP="00C3190E">
            <w:r>
              <w:t xml:space="preserve">The </w:t>
            </w:r>
            <w:r w:rsidR="00895192">
              <w:t>Management system</w:t>
            </w:r>
          </w:p>
        </w:tc>
        <w:tc>
          <w:tcPr>
            <w:tcW w:w="299" w:type="pct"/>
            <w:gridSpan w:val="2"/>
          </w:tcPr>
          <w:p w14:paraId="7E2DE6CF" w14:textId="1B998BDF" w:rsidR="00895192" w:rsidRDefault="00851456" w:rsidP="00C3190E">
            <w:r>
              <w:t>26</w:t>
            </w:r>
          </w:p>
        </w:tc>
        <w:tc>
          <w:tcPr>
            <w:tcW w:w="606" w:type="pct"/>
          </w:tcPr>
          <w:p w14:paraId="41FC8816" w14:textId="77777777" w:rsidR="00895192" w:rsidRDefault="00895192" w:rsidP="00C3190E">
            <w:pPr>
              <w:rPr>
                <w:lang w:val="cs-CZ"/>
              </w:rPr>
            </w:pPr>
          </w:p>
        </w:tc>
      </w:tr>
    </w:tbl>
    <w:p w14:paraId="3D40CE22" w14:textId="77777777" w:rsidR="000D2FDB" w:rsidRDefault="000D2F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4676"/>
        <w:gridCol w:w="852"/>
        <w:gridCol w:w="1715"/>
      </w:tblGrid>
      <w:tr w:rsidR="004F5370" w14:paraId="026D9F86" w14:textId="77777777" w:rsidTr="00BD671A">
        <w:tc>
          <w:tcPr>
            <w:tcW w:w="1131" w:type="pct"/>
            <w:shd w:val="pct10" w:color="auto" w:fill="auto"/>
          </w:tcPr>
          <w:p w14:paraId="34216AB0" w14:textId="77777777" w:rsidR="002B5D62" w:rsidRDefault="00696741">
            <w:pPr>
              <w:pStyle w:val="PrimaryQuestionTableHeader"/>
            </w:pPr>
            <w:r>
              <w:t>QTYPE</w:t>
            </w:r>
          </w:p>
        </w:tc>
        <w:tc>
          <w:tcPr>
            <w:tcW w:w="2498" w:type="pct"/>
            <w:shd w:val="pct10" w:color="auto" w:fill="auto"/>
          </w:tcPr>
          <w:p w14:paraId="0106AC0C" w14:textId="02CB84B7" w:rsidR="002B5D62" w:rsidRDefault="00421496" w:rsidP="003A52CB">
            <w:pPr>
              <w:pStyle w:val="PrimaryQuestionTableHeader"/>
              <w:keepNext/>
              <w:spacing w:before="0" w:after="0"/>
              <w:ind w:left="720"/>
              <w:jc w:val="left"/>
            </w:pPr>
            <w:r>
              <w:t xml:space="preserve">9. </w:t>
            </w:r>
            <w:r w:rsidR="00696741">
              <w:t>Primary Question</w:t>
            </w:r>
          </w:p>
        </w:tc>
        <w:tc>
          <w:tcPr>
            <w:tcW w:w="455" w:type="pct"/>
            <w:shd w:val="pct10" w:color="auto" w:fill="auto"/>
          </w:tcPr>
          <w:p w14:paraId="7802EE1F" w14:textId="77777777" w:rsidR="002B5D62" w:rsidRDefault="00696741">
            <w:pPr>
              <w:pStyle w:val="PrimaryQuestionTableHeader"/>
            </w:pPr>
            <w:r>
              <w:t>SA</w:t>
            </w:r>
          </w:p>
        </w:tc>
        <w:tc>
          <w:tcPr>
            <w:tcW w:w="916" w:type="pct"/>
            <w:shd w:val="pct10" w:color="auto" w:fill="auto"/>
          </w:tcPr>
          <w:p w14:paraId="23760A15" w14:textId="77777777" w:rsidR="002B5D62" w:rsidRDefault="00696741">
            <w:pPr>
              <w:pStyle w:val="PrimaryQuestionTableHeader"/>
            </w:pPr>
            <w:r>
              <w:t>IL</w:t>
            </w:r>
          </w:p>
        </w:tc>
      </w:tr>
      <w:tr w:rsidR="004F5370" w14:paraId="3B0CC1F7" w14:textId="77777777" w:rsidTr="00BD671A">
        <w:tc>
          <w:tcPr>
            <w:tcW w:w="1131" w:type="pct"/>
            <w:shd w:val="pct10" w:color="auto" w:fill="auto"/>
          </w:tcPr>
          <w:p w14:paraId="428D8DA1" w14:textId="3856BD3E" w:rsidR="002B5D62" w:rsidRDefault="00696741">
            <w:pPr>
              <w:jc w:val="center"/>
            </w:pPr>
            <w:r>
              <w:t>Boolean</w:t>
            </w:r>
          </w:p>
        </w:tc>
        <w:tc>
          <w:tcPr>
            <w:tcW w:w="2498" w:type="pct"/>
          </w:tcPr>
          <w:p w14:paraId="4B7F2AF0" w14:textId="54F67EB7" w:rsidR="002B5D62" w:rsidRDefault="00CD2E06" w:rsidP="00AA6659">
            <w:r>
              <w:rPr>
                <w:rStyle w:val="Question"/>
              </w:rPr>
              <w:t xml:space="preserve">Within the regulatory framework, what are requirements </w:t>
            </w:r>
            <w:r w:rsidR="00696741">
              <w:rPr>
                <w:rStyle w:val="Question"/>
              </w:rPr>
              <w:t xml:space="preserve">for operating organizations of research reactors to verify the </w:t>
            </w:r>
            <w:r w:rsidR="00A47B63" w:rsidRPr="00A47B63">
              <w:rPr>
                <w:rStyle w:val="Question"/>
              </w:rPr>
              <w:t xml:space="preserve">adequacy of the design </w:t>
            </w:r>
            <w:r w:rsidR="00696741">
              <w:rPr>
                <w:rStyle w:val="Question"/>
              </w:rPr>
              <w:t>of the research reactor?</w:t>
            </w:r>
            <w:r w:rsidR="006307F4">
              <w:rPr>
                <w:rStyle w:val="Question"/>
              </w:rPr>
              <w:t xml:space="preserve"> [Topic 9.3]</w:t>
            </w:r>
          </w:p>
        </w:tc>
        <w:tc>
          <w:tcPr>
            <w:tcW w:w="455" w:type="pct"/>
          </w:tcPr>
          <w:p w14:paraId="689F14AC" w14:textId="55F83020" w:rsidR="002B5D62" w:rsidRDefault="002B5D62">
            <w:pPr>
              <w:jc w:val="center"/>
            </w:pPr>
          </w:p>
        </w:tc>
        <w:tc>
          <w:tcPr>
            <w:tcW w:w="916" w:type="pct"/>
          </w:tcPr>
          <w:p w14:paraId="39E9025F" w14:textId="6E36534C" w:rsidR="002B5D62" w:rsidRDefault="002B5D62">
            <w:pPr>
              <w:jc w:val="center"/>
            </w:pPr>
          </w:p>
        </w:tc>
      </w:tr>
      <w:tr w:rsidR="002B5D62" w14:paraId="5B89E764" w14:textId="77777777" w:rsidTr="00BD671A">
        <w:tc>
          <w:tcPr>
            <w:tcW w:w="1131" w:type="pct"/>
            <w:shd w:val="pct10" w:color="auto" w:fill="auto"/>
          </w:tcPr>
          <w:p w14:paraId="782830EB" w14:textId="77777777" w:rsidR="002B5D62" w:rsidRDefault="00696741">
            <w:r>
              <w:rPr>
                <w:b/>
              </w:rPr>
              <w:t>Expectation</w:t>
            </w:r>
          </w:p>
        </w:tc>
        <w:tc>
          <w:tcPr>
            <w:tcW w:w="3869" w:type="pct"/>
            <w:gridSpan w:val="3"/>
          </w:tcPr>
          <w:p w14:paraId="6C31CD9D" w14:textId="7BD7229F" w:rsidR="00A47B63" w:rsidRDefault="00696741">
            <w:r>
              <w:t xml:space="preserve">The regulatory framework </w:t>
            </w:r>
            <w:r w:rsidR="00A47B63">
              <w:t>specifies</w:t>
            </w:r>
            <w:r w:rsidR="003951A7">
              <w:t xml:space="preserve"> </w:t>
            </w:r>
            <w:r w:rsidR="00A47B63">
              <w:t>t</w:t>
            </w:r>
            <w:r w:rsidR="00A47B63" w:rsidRPr="00A47B63">
              <w:t>he adequacy of the design of the research reactor shall be verified by means of comprehensive deterministic safety analysis and complementary probabilistic analysis as appropriate and shall be validated by independent verification by individuals or groups independent from those who originally performed the design work.</w:t>
            </w:r>
          </w:p>
          <w:p w14:paraId="76AEE57E" w14:textId="77777777" w:rsidR="002B5D62" w:rsidRDefault="002B5D62"/>
          <w:p w14:paraId="2EA7197F" w14:textId="16FB40D4" w:rsidR="00156067" w:rsidRDefault="00BD671A">
            <w:r>
              <w:t>Answer should include</w:t>
            </w:r>
            <w:r w:rsidR="00156067">
              <w:t xml:space="preserve"> description of any measures planned to improve compliance with IAEA safety requirements relevant to this area.</w:t>
            </w:r>
          </w:p>
        </w:tc>
      </w:tr>
      <w:tr w:rsidR="002B5D62" w14:paraId="7D2E8E34" w14:textId="77777777" w:rsidTr="00BD671A">
        <w:tc>
          <w:tcPr>
            <w:tcW w:w="1131" w:type="pct"/>
            <w:shd w:val="pct10" w:color="auto" w:fill="auto"/>
          </w:tcPr>
          <w:p w14:paraId="547EC164" w14:textId="77777777" w:rsidR="002B5D62" w:rsidRDefault="00696741">
            <w:r>
              <w:rPr>
                <w:b/>
              </w:rPr>
              <w:t>Help</w:t>
            </w:r>
          </w:p>
        </w:tc>
        <w:tc>
          <w:tcPr>
            <w:tcW w:w="3869" w:type="pct"/>
            <w:gridSpan w:val="3"/>
          </w:tcPr>
          <w:p w14:paraId="1DCDFFE8" w14:textId="77777777" w:rsidR="002B5D62" w:rsidRDefault="00696741">
            <w:r>
              <w:t>The objective is to ensure that the safety of the research reactor is adequately reviewed at appropriate intervals to demonstrate that it continues to satisfy an adequate level of safety and will continue to do so for its remaining operational life.</w:t>
            </w:r>
          </w:p>
          <w:p w14:paraId="2AE11615" w14:textId="77777777" w:rsidR="002B5D62" w:rsidRDefault="00696741" w:rsidP="00156067">
            <w:r>
              <w:t>Please also refer to safety SSG-20 (Safety Assessment for Research Reactors and Preparation of the Safety Analysis Report).</w:t>
            </w:r>
          </w:p>
          <w:p w14:paraId="2D0CE988" w14:textId="77777777" w:rsidR="00A47B63" w:rsidRDefault="00A47B63" w:rsidP="00156067"/>
          <w:p w14:paraId="3BFD3D89" w14:textId="114021D1" w:rsidR="00A47B63" w:rsidRDefault="00A47B63" w:rsidP="00156067">
            <w:r w:rsidRPr="00A47B63">
              <w:t xml:space="preserve">The safety assessment </w:t>
            </w:r>
            <w:r>
              <w:t xml:space="preserve">is </w:t>
            </w:r>
            <w:r w:rsidRPr="00A47B63">
              <w:t xml:space="preserve">continued throughout all the stages of the reactor’s lifetime and </w:t>
            </w:r>
            <w:r>
              <w:t xml:space="preserve">is </w:t>
            </w:r>
            <w:r w:rsidRPr="00A47B63">
              <w:t>conducted in accordance with the potential magnitude and nature of the hazards associated with the particular facility or activity.</w:t>
            </w:r>
          </w:p>
        </w:tc>
      </w:tr>
      <w:tr w:rsidR="002B5D62" w14:paraId="1F4C6843" w14:textId="77777777">
        <w:tc>
          <w:tcPr>
            <w:tcW w:w="5000" w:type="pct"/>
            <w:gridSpan w:val="4"/>
            <w:shd w:val="pct10" w:color="auto" w:fill="auto"/>
          </w:tcPr>
          <w:p w14:paraId="7E124E22" w14:textId="77777777" w:rsidR="002B5D62" w:rsidRDefault="00696741">
            <w:pPr>
              <w:pStyle w:val="PrimaryQuestionTableHeader"/>
            </w:pPr>
            <w:r>
              <w:t>Question Tags (one row per Tag)</w:t>
            </w:r>
          </w:p>
        </w:tc>
      </w:tr>
      <w:tr w:rsidR="002B5D62" w14:paraId="49506D3B" w14:textId="77777777" w:rsidTr="00BD671A">
        <w:tc>
          <w:tcPr>
            <w:tcW w:w="1131" w:type="pct"/>
            <w:shd w:val="pct10" w:color="auto" w:fill="auto"/>
          </w:tcPr>
          <w:p w14:paraId="51489A32" w14:textId="77777777" w:rsidR="002B5D62" w:rsidRDefault="00696741">
            <w:pPr>
              <w:pStyle w:val="PrimaryQuestionTableHeader"/>
            </w:pPr>
            <w:r>
              <w:t>Category</w:t>
            </w:r>
          </w:p>
        </w:tc>
        <w:tc>
          <w:tcPr>
            <w:tcW w:w="3869" w:type="pct"/>
            <w:gridSpan w:val="3"/>
            <w:shd w:val="pct10" w:color="auto" w:fill="auto"/>
          </w:tcPr>
          <w:p w14:paraId="6950516B" w14:textId="77777777" w:rsidR="002B5D62" w:rsidRDefault="00696741">
            <w:pPr>
              <w:pStyle w:val="PrimaryQuestionTableHeader"/>
            </w:pPr>
            <w:r>
              <w:t>Name</w:t>
            </w:r>
          </w:p>
        </w:tc>
      </w:tr>
      <w:tr w:rsidR="002B5D62" w14:paraId="604313D1" w14:textId="77777777" w:rsidTr="00BD671A">
        <w:tc>
          <w:tcPr>
            <w:tcW w:w="1131" w:type="pct"/>
          </w:tcPr>
          <w:p w14:paraId="2D7B57D6" w14:textId="77777777" w:rsidR="002B5D62" w:rsidRDefault="002B5D62"/>
        </w:tc>
        <w:tc>
          <w:tcPr>
            <w:tcW w:w="2498" w:type="pct"/>
          </w:tcPr>
          <w:p w14:paraId="6FE579B1" w14:textId="77777777" w:rsidR="002B5D62" w:rsidRDefault="002B5D62"/>
        </w:tc>
        <w:tc>
          <w:tcPr>
            <w:tcW w:w="1371" w:type="pct"/>
            <w:gridSpan w:val="2"/>
          </w:tcPr>
          <w:p w14:paraId="517A6A0B" w14:textId="77777777" w:rsidR="002B5D62" w:rsidRDefault="002B5D62"/>
        </w:tc>
      </w:tr>
      <w:tr w:rsidR="002B5D62" w14:paraId="517941A8" w14:textId="77777777">
        <w:tc>
          <w:tcPr>
            <w:tcW w:w="5000" w:type="pct"/>
            <w:gridSpan w:val="4"/>
            <w:shd w:val="pct10" w:color="auto" w:fill="auto"/>
          </w:tcPr>
          <w:p w14:paraId="085C2161" w14:textId="77777777" w:rsidR="002B5D62" w:rsidRDefault="00696741">
            <w:pPr>
              <w:pStyle w:val="PrimaryQuestionTableHeader"/>
            </w:pPr>
            <w:r>
              <w:t>References (one row per reference)</w:t>
            </w:r>
          </w:p>
        </w:tc>
      </w:tr>
      <w:tr w:rsidR="004F5370" w14:paraId="7CB27B80" w14:textId="77777777" w:rsidTr="00BD671A">
        <w:tc>
          <w:tcPr>
            <w:tcW w:w="1131" w:type="pct"/>
            <w:shd w:val="pct10" w:color="auto" w:fill="auto"/>
          </w:tcPr>
          <w:p w14:paraId="33D8A572" w14:textId="77777777" w:rsidR="002B5D62" w:rsidRDefault="00696741">
            <w:pPr>
              <w:pStyle w:val="PrimaryQuestionTableHeader"/>
            </w:pPr>
            <w:r>
              <w:t>Name</w:t>
            </w:r>
          </w:p>
        </w:tc>
        <w:tc>
          <w:tcPr>
            <w:tcW w:w="2498" w:type="pct"/>
            <w:shd w:val="pct10" w:color="auto" w:fill="auto"/>
          </w:tcPr>
          <w:p w14:paraId="194FD0F8" w14:textId="77777777" w:rsidR="002B5D62" w:rsidRDefault="00696741">
            <w:pPr>
              <w:pStyle w:val="PrimaryQuestionTableHeader"/>
            </w:pPr>
            <w:r>
              <w:t>Comments</w:t>
            </w:r>
          </w:p>
        </w:tc>
        <w:tc>
          <w:tcPr>
            <w:tcW w:w="455" w:type="pct"/>
            <w:shd w:val="pct10" w:color="auto" w:fill="auto"/>
          </w:tcPr>
          <w:p w14:paraId="261089AB" w14:textId="77777777" w:rsidR="002B5D62" w:rsidRDefault="00696741">
            <w:pPr>
              <w:pStyle w:val="PrimaryQuestionTableHeader"/>
            </w:pPr>
            <w:r>
              <w:t>Page</w:t>
            </w:r>
          </w:p>
        </w:tc>
        <w:tc>
          <w:tcPr>
            <w:tcW w:w="916" w:type="pct"/>
            <w:shd w:val="pct10" w:color="auto" w:fill="auto"/>
          </w:tcPr>
          <w:p w14:paraId="637E3B36" w14:textId="77777777" w:rsidR="002B5D62" w:rsidRDefault="00696741">
            <w:pPr>
              <w:pStyle w:val="PrimaryQuestionTableHeader"/>
            </w:pPr>
            <w:r>
              <w:t>Para</w:t>
            </w:r>
          </w:p>
        </w:tc>
      </w:tr>
      <w:tr w:rsidR="004F5370" w14:paraId="2D5BD6C0" w14:textId="77777777" w:rsidTr="00BD671A">
        <w:tc>
          <w:tcPr>
            <w:tcW w:w="1131" w:type="pct"/>
          </w:tcPr>
          <w:p w14:paraId="6638EB7D" w14:textId="7FB3837F" w:rsidR="002B5D62" w:rsidRDefault="00696741" w:rsidP="00156067">
            <w:r>
              <w:t xml:space="preserve">Safety Standards Series No. </w:t>
            </w:r>
            <w:r w:rsidR="00156067">
              <w:t xml:space="preserve">SSR-3 </w:t>
            </w:r>
          </w:p>
        </w:tc>
        <w:tc>
          <w:tcPr>
            <w:tcW w:w="2498" w:type="pct"/>
          </w:tcPr>
          <w:p w14:paraId="30AEFC58" w14:textId="77777777" w:rsidR="002B5D62" w:rsidRDefault="00696741">
            <w:r>
              <w:t>Safety of Research Reactors</w:t>
            </w:r>
          </w:p>
        </w:tc>
        <w:tc>
          <w:tcPr>
            <w:tcW w:w="455" w:type="pct"/>
          </w:tcPr>
          <w:p w14:paraId="44137EF4" w14:textId="0F259A39" w:rsidR="002B5D62" w:rsidRDefault="00851456" w:rsidP="00EF1A86">
            <w:r>
              <w:t>43</w:t>
            </w:r>
          </w:p>
        </w:tc>
        <w:tc>
          <w:tcPr>
            <w:tcW w:w="916" w:type="pct"/>
          </w:tcPr>
          <w:p w14:paraId="667D2972" w14:textId="510D9D9B" w:rsidR="00CD2E06" w:rsidRDefault="00CD2E06">
            <w:r>
              <w:t xml:space="preserve">Requirement 5 </w:t>
            </w:r>
          </w:p>
          <w:p w14:paraId="3AFA3F51" w14:textId="5942F4B8" w:rsidR="002B5D62" w:rsidRDefault="002B5D62"/>
        </w:tc>
      </w:tr>
      <w:tr w:rsidR="004F5370" w14:paraId="1B9952D8" w14:textId="77777777" w:rsidTr="00BD671A">
        <w:tc>
          <w:tcPr>
            <w:tcW w:w="1131" w:type="pct"/>
          </w:tcPr>
          <w:p w14:paraId="374A52CD" w14:textId="58AF0DF4" w:rsidR="002B5D62" w:rsidRDefault="00696741">
            <w:r>
              <w:t>Safety Standards Series No. GSR Part 4 (Rev. 1)</w:t>
            </w:r>
          </w:p>
        </w:tc>
        <w:tc>
          <w:tcPr>
            <w:tcW w:w="2498" w:type="pct"/>
          </w:tcPr>
          <w:p w14:paraId="39574E27" w14:textId="77777777" w:rsidR="002B5D62" w:rsidRDefault="00696741">
            <w:r>
              <w:t>Safety Assessment for Facilities and Activities</w:t>
            </w:r>
          </w:p>
        </w:tc>
        <w:tc>
          <w:tcPr>
            <w:tcW w:w="455" w:type="pct"/>
          </w:tcPr>
          <w:p w14:paraId="655DF32D" w14:textId="77777777" w:rsidR="002B5D62" w:rsidRDefault="00696741">
            <w:r>
              <w:t>0</w:t>
            </w:r>
          </w:p>
        </w:tc>
        <w:tc>
          <w:tcPr>
            <w:tcW w:w="916" w:type="pct"/>
          </w:tcPr>
          <w:p w14:paraId="6046EA59" w14:textId="77777777" w:rsidR="002B5D62" w:rsidRDefault="002B5D62"/>
        </w:tc>
      </w:tr>
    </w:tbl>
    <w:p w14:paraId="60306C8C"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914"/>
        <w:gridCol w:w="417"/>
        <w:gridCol w:w="1054"/>
      </w:tblGrid>
      <w:tr w:rsidR="00713E4C" w14:paraId="35935A26" w14:textId="77777777" w:rsidTr="00FD538E">
        <w:tc>
          <w:tcPr>
            <w:tcW w:w="1055" w:type="pct"/>
            <w:shd w:val="pct10" w:color="auto" w:fill="auto"/>
          </w:tcPr>
          <w:p w14:paraId="4680181E" w14:textId="77777777" w:rsidR="00713E4C" w:rsidRDefault="00713E4C" w:rsidP="00383C40">
            <w:pPr>
              <w:pStyle w:val="PrimaryQuestionTableHeader"/>
            </w:pPr>
            <w:r>
              <w:t>QTYPE</w:t>
            </w:r>
          </w:p>
        </w:tc>
        <w:tc>
          <w:tcPr>
            <w:tcW w:w="3159" w:type="pct"/>
            <w:shd w:val="pct10" w:color="auto" w:fill="auto"/>
          </w:tcPr>
          <w:p w14:paraId="3B2A17B5" w14:textId="1072BC7F" w:rsidR="00713E4C" w:rsidRDefault="00421496" w:rsidP="003A52CB">
            <w:pPr>
              <w:pStyle w:val="PrimaryQuestionTableHeader"/>
              <w:keepNext/>
              <w:spacing w:before="0" w:after="0"/>
              <w:ind w:left="720"/>
              <w:jc w:val="left"/>
            </w:pPr>
            <w:r>
              <w:t xml:space="preserve">10. </w:t>
            </w:r>
            <w:r w:rsidR="00713E4C">
              <w:t>Primary Question</w:t>
            </w:r>
          </w:p>
        </w:tc>
        <w:tc>
          <w:tcPr>
            <w:tcW w:w="223" w:type="pct"/>
            <w:shd w:val="pct10" w:color="auto" w:fill="auto"/>
          </w:tcPr>
          <w:p w14:paraId="58DC484E" w14:textId="77777777" w:rsidR="00713E4C" w:rsidRDefault="00713E4C" w:rsidP="00383C40">
            <w:pPr>
              <w:pStyle w:val="PrimaryQuestionTableHeader"/>
            </w:pPr>
            <w:r>
              <w:t>SA</w:t>
            </w:r>
          </w:p>
        </w:tc>
        <w:tc>
          <w:tcPr>
            <w:tcW w:w="563" w:type="pct"/>
            <w:shd w:val="pct10" w:color="auto" w:fill="auto"/>
          </w:tcPr>
          <w:p w14:paraId="15CEB21A" w14:textId="77777777" w:rsidR="00713E4C" w:rsidRDefault="00713E4C" w:rsidP="00383C40">
            <w:pPr>
              <w:pStyle w:val="PrimaryQuestionTableHeader"/>
            </w:pPr>
            <w:r>
              <w:t>IL</w:t>
            </w:r>
          </w:p>
        </w:tc>
      </w:tr>
      <w:tr w:rsidR="00713E4C" w14:paraId="1E59A861" w14:textId="77777777" w:rsidTr="00FD538E">
        <w:tc>
          <w:tcPr>
            <w:tcW w:w="1055" w:type="pct"/>
            <w:shd w:val="pct10" w:color="auto" w:fill="auto"/>
          </w:tcPr>
          <w:p w14:paraId="70F64150" w14:textId="77777777" w:rsidR="00713E4C" w:rsidRDefault="00713E4C" w:rsidP="00383C40">
            <w:pPr>
              <w:jc w:val="center"/>
            </w:pPr>
            <w:r>
              <w:t>Boolean</w:t>
            </w:r>
          </w:p>
        </w:tc>
        <w:tc>
          <w:tcPr>
            <w:tcW w:w="3159" w:type="pct"/>
          </w:tcPr>
          <w:p w14:paraId="32348E47" w14:textId="22091647" w:rsidR="00713E4C" w:rsidRDefault="00713E4C" w:rsidP="00383C40">
            <w:r>
              <w:rPr>
                <w:rStyle w:val="Question"/>
              </w:rPr>
              <w:t xml:space="preserve">Within the regulatory framework, what are </w:t>
            </w:r>
            <w:r w:rsidR="00A0190C">
              <w:rPr>
                <w:rStyle w:val="Question"/>
              </w:rPr>
              <w:t xml:space="preserve">the </w:t>
            </w:r>
            <w:r>
              <w:rPr>
                <w:rStyle w:val="Question"/>
              </w:rPr>
              <w:t>requirements relating to radiation protection in design for research reactors?</w:t>
            </w:r>
            <w:r w:rsidR="006307F4">
              <w:rPr>
                <w:rStyle w:val="Question"/>
              </w:rPr>
              <w:t xml:space="preserve"> [Topic 9.3]</w:t>
            </w:r>
          </w:p>
        </w:tc>
        <w:tc>
          <w:tcPr>
            <w:tcW w:w="223" w:type="pct"/>
          </w:tcPr>
          <w:p w14:paraId="25430925" w14:textId="77777777" w:rsidR="00713E4C" w:rsidRDefault="00713E4C" w:rsidP="00383C40">
            <w:pPr>
              <w:jc w:val="center"/>
            </w:pPr>
          </w:p>
        </w:tc>
        <w:tc>
          <w:tcPr>
            <w:tcW w:w="563" w:type="pct"/>
          </w:tcPr>
          <w:p w14:paraId="17C291A2" w14:textId="77777777" w:rsidR="00713E4C" w:rsidRDefault="00713E4C" w:rsidP="00383C40">
            <w:pPr>
              <w:jc w:val="center"/>
            </w:pPr>
          </w:p>
        </w:tc>
      </w:tr>
      <w:tr w:rsidR="00713E4C" w14:paraId="35503E95" w14:textId="77777777" w:rsidTr="00FD538E">
        <w:tc>
          <w:tcPr>
            <w:tcW w:w="1055" w:type="pct"/>
            <w:shd w:val="pct10" w:color="auto" w:fill="auto"/>
          </w:tcPr>
          <w:p w14:paraId="4321EBCD" w14:textId="77777777" w:rsidR="00713E4C" w:rsidRDefault="00713E4C" w:rsidP="00383C40">
            <w:r>
              <w:rPr>
                <w:b/>
              </w:rPr>
              <w:lastRenderedPageBreak/>
              <w:t>Expectation</w:t>
            </w:r>
          </w:p>
        </w:tc>
        <w:tc>
          <w:tcPr>
            <w:tcW w:w="3945" w:type="pct"/>
            <w:gridSpan w:val="3"/>
          </w:tcPr>
          <w:p w14:paraId="351CEAC2" w14:textId="77777777" w:rsidR="00713E4C" w:rsidRDefault="00713E4C" w:rsidP="00383C40">
            <w:r>
              <w:t>The regulatory framework specifies that the design of a research reactor shall ensure that radiation doses to workers at the facility and to members of the public:</w:t>
            </w:r>
          </w:p>
          <w:p w14:paraId="4B58C0A3" w14:textId="77777777" w:rsidR="002A57B9" w:rsidRDefault="002A57B9" w:rsidP="00383C40">
            <w:r>
              <w:t xml:space="preserve">- </w:t>
            </w:r>
            <w:r w:rsidR="00713E4C">
              <w:t>does not exceed the dose limits;</w:t>
            </w:r>
          </w:p>
          <w:p w14:paraId="645542FD" w14:textId="77777777" w:rsidR="002A57B9" w:rsidRDefault="002A57B9" w:rsidP="00383C40">
            <w:r>
              <w:t>-</w:t>
            </w:r>
            <w:r w:rsidR="00713E4C">
              <w:t xml:space="preserve"> are kept as low as reasonably achievable in operational states for the entire lifetime of the facility;</w:t>
            </w:r>
          </w:p>
          <w:p w14:paraId="3166D36B" w14:textId="35F7C398" w:rsidR="00713E4C" w:rsidRDefault="002A57B9" w:rsidP="00383C40">
            <w:r>
              <w:t>-</w:t>
            </w:r>
            <w:r w:rsidR="00713E4C">
              <w:t xml:space="preserve"> remain below acceptable limits and as low as reasonably achievable in, and following, accident conditions.</w:t>
            </w:r>
          </w:p>
          <w:p w14:paraId="50C97986" w14:textId="77777777" w:rsidR="00713E4C" w:rsidRDefault="00713E4C" w:rsidP="00383C40"/>
          <w:p w14:paraId="5C47F8B9" w14:textId="2A49BB04" w:rsidR="00713E4C" w:rsidRDefault="00713E4C" w:rsidP="00383C40">
            <w:r>
              <w:t xml:space="preserve">The regulatory framework includes requirements </w:t>
            </w:r>
            <w:r w:rsidR="00FD538E">
              <w:t>on</w:t>
            </w:r>
            <w:r>
              <w:t xml:space="preserve"> design for radiation protection, design of systems containing fissile or radioactive material, to radiation monitoring and to treatment of waste and effluents in order to keep discharges below authorized limits and as low as reasonable achievable.</w:t>
            </w:r>
          </w:p>
          <w:p w14:paraId="501DB263" w14:textId="77777777" w:rsidR="00713E4C" w:rsidRDefault="00713E4C" w:rsidP="00383C40"/>
          <w:p w14:paraId="1E51705C" w14:textId="5C85B7FD" w:rsidR="00713E4C" w:rsidRDefault="00BD671A" w:rsidP="00383C40">
            <w:r>
              <w:t>Answer should include</w:t>
            </w:r>
            <w:r w:rsidR="00713E4C">
              <w:t xml:space="preserve"> description of any measures planned to improve compliance with IAEA safety requirements relevant to this area.</w:t>
            </w:r>
          </w:p>
        </w:tc>
      </w:tr>
      <w:tr w:rsidR="00713E4C" w14:paraId="42281BDB" w14:textId="77777777" w:rsidTr="00FD538E">
        <w:tc>
          <w:tcPr>
            <w:tcW w:w="1055" w:type="pct"/>
            <w:shd w:val="pct10" w:color="auto" w:fill="auto"/>
          </w:tcPr>
          <w:p w14:paraId="627DA6B4" w14:textId="77777777" w:rsidR="00713E4C" w:rsidRDefault="00713E4C" w:rsidP="00383C40">
            <w:r>
              <w:rPr>
                <w:b/>
              </w:rPr>
              <w:t>Help</w:t>
            </w:r>
          </w:p>
        </w:tc>
        <w:tc>
          <w:tcPr>
            <w:tcW w:w="3945" w:type="pct"/>
            <w:gridSpan w:val="3"/>
          </w:tcPr>
          <w:p w14:paraId="097139A9" w14:textId="77777777" w:rsidR="00713E4C" w:rsidRDefault="00713E4C" w:rsidP="00383C40">
            <w:r>
              <w:t>The objective is to ensure that the design of the research reactor results in exposure of workers and the public to radiation being within regulatory limits and kept as low as reasonably achievable (ALARA).</w:t>
            </w:r>
          </w:p>
          <w:p w14:paraId="57BDBBF2" w14:textId="77777777" w:rsidR="00713E4C" w:rsidRDefault="00713E4C" w:rsidP="00383C40"/>
          <w:p w14:paraId="24E00B8E" w14:textId="77777777" w:rsidR="00713E4C" w:rsidRDefault="00713E4C" w:rsidP="00383C40">
            <w:r>
              <w:t>Please also refer to safety guides SSG-85 (Radiation Protection and Radioactive Waste Management in the Design and Operation of Research Reactors) and SSG-27 (Criticality Safety in the Handling of Fissile Material).</w:t>
            </w:r>
          </w:p>
        </w:tc>
      </w:tr>
      <w:tr w:rsidR="00713E4C" w14:paraId="72D2401F" w14:textId="77777777" w:rsidTr="00383C40">
        <w:tc>
          <w:tcPr>
            <w:tcW w:w="5000" w:type="pct"/>
            <w:gridSpan w:val="4"/>
            <w:shd w:val="pct10" w:color="auto" w:fill="auto"/>
          </w:tcPr>
          <w:p w14:paraId="17C16F29" w14:textId="77777777" w:rsidR="00713E4C" w:rsidRDefault="00713E4C" w:rsidP="00383C40">
            <w:pPr>
              <w:pStyle w:val="PrimaryQuestionTableHeader"/>
            </w:pPr>
            <w:r>
              <w:t>Question Tags (one row per Tag)</w:t>
            </w:r>
          </w:p>
        </w:tc>
      </w:tr>
      <w:tr w:rsidR="00713E4C" w14:paraId="0B0CF47F" w14:textId="77777777" w:rsidTr="00FD538E">
        <w:tc>
          <w:tcPr>
            <w:tcW w:w="1055" w:type="pct"/>
            <w:shd w:val="pct10" w:color="auto" w:fill="auto"/>
          </w:tcPr>
          <w:p w14:paraId="06F2E95D" w14:textId="77777777" w:rsidR="00713E4C" w:rsidRDefault="00713E4C" w:rsidP="00383C40">
            <w:pPr>
              <w:pStyle w:val="PrimaryQuestionTableHeader"/>
            </w:pPr>
            <w:r>
              <w:t>Category</w:t>
            </w:r>
          </w:p>
        </w:tc>
        <w:tc>
          <w:tcPr>
            <w:tcW w:w="3945" w:type="pct"/>
            <w:gridSpan w:val="3"/>
            <w:shd w:val="pct10" w:color="auto" w:fill="auto"/>
          </w:tcPr>
          <w:p w14:paraId="2FEF5141" w14:textId="77777777" w:rsidR="00713E4C" w:rsidRDefault="00713E4C" w:rsidP="00383C40">
            <w:pPr>
              <w:pStyle w:val="PrimaryQuestionTableHeader"/>
            </w:pPr>
            <w:r>
              <w:t>Name</w:t>
            </w:r>
          </w:p>
        </w:tc>
      </w:tr>
      <w:tr w:rsidR="00713E4C" w14:paraId="076C6BE2" w14:textId="77777777" w:rsidTr="00FD538E">
        <w:tc>
          <w:tcPr>
            <w:tcW w:w="1055" w:type="pct"/>
          </w:tcPr>
          <w:p w14:paraId="0B0C635D" w14:textId="77777777" w:rsidR="00713E4C" w:rsidRDefault="00713E4C" w:rsidP="00383C40"/>
        </w:tc>
        <w:tc>
          <w:tcPr>
            <w:tcW w:w="3159" w:type="pct"/>
          </w:tcPr>
          <w:p w14:paraId="754C953D" w14:textId="77777777" w:rsidR="00713E4C" w:rsidRDefault="00713E4C" w:rsidP="00383C40"/>
        </w:tc>
        <w:tc>
          <w:tcPr>
            <w:tcW w:w="786" w:type="pct"/>
            <w:gridSpan w:val="2"/>
          </w:tcPr>
          <w:p w14:paraId="160636AE" w14:textId="77777777" w:rsidR="00713E4C" w:rsidRDefault="00713E4C" w:rsidP="00383C40"/>
        </w:tc>
      </w:tr>
      <w:tr w:rsidR="00713E4C" w14:paraId="19FD4091" w14:textId="77777777" w:rsidTr="00383C40">
        <w:tc>
          <w:tcPr>
            <w:tcW w:w="5000" w:type="pct"/>
            <w:gridSpan w:val="4"/>
            <w:shd w:val="pct10" w:color="auto" w:fill="auto"/>
          </w:tcPr>
          <w:p w14:paraId="65737931" w14:textId="77777777" w:rsidR="00713E4C" w:rsidRDefault="00713E4C" w:rsidP="00383C40">
            <w:pPr>
              <w:pStyle w:val="PrimaryQuestionTableHeader"/>
            </w:pPr>
            <w:r>
              <w:t>References (one row per reference)</w:t>
            </w:r>
          </w:p>
        </w:tc>
      </w:tr>
      <w:tr w:rsidR="00713E4C" w14:paraId="16C79877" w14:textId="77777777" w:rsidTr="00FD538E">
        <w:tc>
          <w:tcPr>
            <w:tcW w:w="1055" w:type="pct"/>
            <w:shd w:val="pct10" w:color="auto" w:fill="auto"/>
          </w:tcPr>
          <w:p w14:paraId="23A2C681" w14:textId="77777777" w:rsidR="00713E4C" w:rsidRDefault="00713E4C" w:rsidP="00383C40">
            <w:pPr>
              <w:pStyle w:val="PrimaryQuestionTableHeader"/>
            </w:pPr>
            <w:r>
              <w:t>Name</w:t>
            </w:r>
          </w:p>
        </w:tc>
        <w:tc>
          <w:tcPr>
            <w:tcW w:w="3159" w:type="pct"/>
            <w:shd w:val="pct10" w:color="auto" w:fill="auto"/>
          </w:tcPr>
          <w:p w14:paraId="36A615CF" w14:textId="77777777" w:rsidR="00713E4C" w:rsidRDefault="00713E4C" w:rsidP="00383C40">
            <w:pPr>
              <w:pStyle w:val="PrimaryQuestionTableHeader"/>
            </w:pPr>
            <w:r>
              <w:t>Comments</w:t>
            </w:r>
          </w:p>
        </w:tc>
        <w:tc>
          <w:tcPr>
            <w:tcW w:w="223" w:type="pct"/>
            <w:shd w:val="pct10" w:color="auto" w:fill="auto"/>
          </w:tcPr>
          <w:p w14:paraId="1C9F82F7" w14:textId="77777777" w:rsidR="00713E4C" w:rsidRDefault="00713E4C" w:rsidP="00383C40">
            <w:pPr>
              <w:pStyle w:val="PrimaryQuestionTableHeader"/>
            </w:pPr>
            <w:r>
              <w:t>Page</w:t>
            </w:r>
          </w:p>
        </w:tc>
        <w:tc>
          <w:tcPr>
            <w:tcW w:w="563" w:type="pct"/>
            <w:shd w:val="pct10" w:color="auto" w:fill="auto"/>
          </w:tcPr>
          <w:p w14:paraId="2E6FEC43" w14:textId="77777777" w:rsidR="00713E4C" w:rsidRDefault="00713E4C" w:rsidP="00383C40">
            <w:pPr>
              <w:pStyle w:val="PrimaryQuestionTableHeader"/>
            </w:pPr>
            <w:r>
              <w:t>Para</w:t>
            </w:r>
          </w:p>
        </w:tc>
      </w:tr>
      <w:tr w:rsidR="00713E4C" w14:paraId="7D5E9485" w14:textId="77777777" w:rsidTr="00FD538E">
        <w:tc>
          <w:tcPr>
            <w:tcW w:w="1055" w:type="pct"/>
          </w:tcPr>
          <w:p w14:paraId="0230C3B5" w14:textId="77777777" w:rsidR="00713E4C" w:rsidRDefault="00713E4C" w:rsidP="00383C40">
            <w:r>
              <w:t>Safety Standards Series No. GSR Part 3</w:t>
            </w:r>
          </w:p>
        </w:tc>
        <w:tc>
          <w:tcPr>
            <w:tcW w:w="3159" w:type="pct"/>
          </w:tcPr>
          <w:p w14:paraId="23D0AC41" w14:textId="77777777" w:rsidR="00713E4C" w:rsidRDefault="00713E4C" w:rsidP="00383C40">
            <w:r>
              <w:t>Radiation Protection and Safety of Radiation Sources: International Basic Safety Standards</w:t>
            </w:r>
          </w:p>
        </w:tc>
        <w:tc>
          <w:tcPr>
            <w:tcW w:w="223" w:type="pct"/>
          </w:tcPr>
          <w:p w14:paraId="176D079E" w14:textId="77777777" w:rsidR="00713E4C" w:rsidRDefault="00713E4C" w:rsidP="00383C40">
            <w:r>
              <w:t>0</w:t>
            </w:r>
          </w:p>
        </w:tc>
        <w:tc>
          <w:tcPr>
            <w:tcW w:w="563" w:type="pct"/>
          </w:tcPr>
          <w:p w14:paraId="4CCA0640" w14:textId="77777777" w:rsidR="00713E4C" w:rsidRDefault="00713E4C" w:rsidP="00383C40"/>
        </w:tc>
      </w:tr>
      <w:tr w:rsidR="00713E4C" w14:paraId="02794316" w14:textId="77777777" w:rsidTr="00FD538E">
        <w:tc>
          <w:tcPr>
            <w:tcW w:w="1055" w:type="pct"/>
          </w:tcPr>
          <w:p w14:paraId="3074B943" w14:textId="563DDF84" w:rsidR="00713E4C" w:rsidRDefault="00713E4C" w:rsidP="00383C40">
            <w:r>
              <w:t xml:space="preserve">Safety Standards Series No. SSR-3 </w:t>
            </w:r>
          </w:p>
        </w:tc>
        <w:tc>
          <w:tcPr>
            <w:tcW w:w="3159" w:type="pct"/>
          </w:tcPr>
          <w:p w14:paraId="08F41E6D" w14:textId="77777777" w:rsidR="00713E4C" w:rsidRDefault="00713E4C" w:rsidP="00383C40">
            <w:r>
              <w:t>Safety of Research Reactors</w:t>
            </w:r>
          </w:p>
        </w:tc>
        <w:tc>
          <w:tcPr>
            <w:tcW w:w="223" w:type="pct"/>
          </w:tcPr>
          <w:p w14:paraId="18400255" w14:textId="309A40AB" w:rsidR="00713E4C" w:rsidRDefault="00DC45EA" w:rsidP="00383C40">
            <w:r>
              <w:t>50</w:t>
            </w:r>
          </w:p>
        </w:tc>
        <w:tc>
          <w:tcPr>
            <w:tcW w:w="563" w:type="pct"/>
          </w:tcPr>
          <w:p w14:paraId="066597B2" w14:textId="053172FD" w:rsidR="00713E4C" w:rsidRDefault="00713E4C" w:rsidP="00895192">
            <w:r>
              <w:t>Requirement 8</w:t>
            </w:r>
            <w:r w:rsidR="00A0190C">
              <w:t>;</w:t>
            </w:r>
            <w:r>
              <w:t xml:space="preserve"> para</w:t>
            </w:r>
            <w:r w:rsidR="00895192">
              <w:t xml:space="preserve"> </w:t>
            </w:r>
            <w:r>
              <w:t>6.8</w:t>
            </w:r>
          </w:p>
        </w:tc>
      </w:tr>
    </w:tbl>
    <w:p w14:paraId="685D3234" w14:textId="77777777" w:rsidR="00713E4C" w:rsidRDefault="00713E4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914"/>
        <w:gridCol w:w="417"/>
        <w:gridCol w:w="1054"/>
      </w:tblGrid>
      <w:tr w:rsidR="00A0190C" w14:paraId="24D621C5" w14:textId="77777777" w:rsidTr="00895192">
        <w:tc>
          <w:tcPr>
            <w:tcW w:w="1055" w:type="pct"/>
            <w:shd w:val="pct10" w:color="auto" w:fill="auto"/>
          </w:tcPr>
          <w:p w14:paraId="2221E6FB" w14:textId="77777777" w:rsidR="00A0190C" w:rsidRDefault="00A0190C" w:rsidP="00C3190E">
            <w:pPr>
              <w:pStyle w:val="PrimaryQuestionTableHeader"/>
            </w:pPr>
            <w:r>
              <w:t>QTYPE</w:t>
            </w:r>
          </w:p>
        </w:tc>
        <w:tc>
          <w:tcPr>
            <w:tcW w:w="3159" w:type="pct"/>
            <w:shd w:val="pct10" w:color="auto" w:fill="auto"/>
          </w:tcPr>
          <w:p w14:paraId="09A6E076" w14:textId="2A1FEFCA" w:rsidR="00A0190C" w:rsidRDefault="00421496" w:rsidP="003A52CB">
            <w:pPr>
              <w:pStyle w:val="PrimaryQuestionTableHeader"/>
              <w:keepNext/>
              <w:spacing w:before="0" w:after="0"/>
              <w:ind w:left="720"/>
              <w:jc w:val="left"/>
            </w:pPr>
            <w:r>
              <w:t xml:space="preserve">11. </w:t>
            </w:r>
            <w:r w:rsidR="00A0190C">
              <w:t>Primary Question</w:t>
            </w:r>
          </w:p>
        </w:tc>
        <w:tc>
          <w:tcPr>
            <w:tcW w:w="223" w:type="pct"/>
            <w:shd w:val="pct10" w:color="auto" w:fill="auto"/>
          </w:tcPr>
          <w:p w14:paraId="61FDC7F6" w14:textId="77777777" w:rsidR="00A0190C" w:rsidRDefault="00A0190C" w:rsidP="00C3190E">
            <w:pPr>
              <w:pStyle w:val="PrimaryQuestionTableHeader"/>
            </w:pPr>
            <w:r>
              <w:t>SA</w:t>
            </w:r>
          </w:p>
        </w:tc>
        <w:tc>
          <w:tcPr>
            <w:tcW w:w="563" w:type="pct"/>
            <w:shd w:val="pct10" w:color="auto" w:fill="auto"/>
          </w:tcPr>
          <w:p w14:paraId="5FED11F1" w14:textId="77777777" w:rsidR="00A0190C" w:rsidRDefault="00A0190C" w:rsidP="00C3190E">
            <w:pPr>
              <w:pStyle w:val="PrimaryQuestionTableHeader"/>
            </w:pPr>
            <w:r>
              <w:t>IL</w:t>
            </w:r>
          </w:p>
        </w:tc>
      </w:tr>
      <w:tr w:rsidR="00A0190C" w14:paraId="7451EFDB" w14:textId="77777777" w:rsidTr="00895192">
        <w:tc>
          <w:tcPr>
            <w:tcW w:w="1055" w:type="pct"/>
            <w:shd w:val="pct10" w:color="auto" w:fill="auto"/>
          </w:tcPr>
          <w:p w14:paraId="45DA4687" w14:textId="77777777" w:rsidR="00A0190C" w:rsidRDefault="00A0190C" w:rsidP="00C3190E">
            <w:pPr>
              <w:jc w:val="center"/>
            </w:pPr>
          </w:p>
        </w:tc>
        <w:tc>
          <w:tcPr>
            <w:tcW w:w="3159" w:type="pct"/>
          </w:tcPr>
          <w:p w14:paraId="61D07937" w14:textId="673E3D58" w:rsidR="00A0190C" w:rsidRDefault="00A0190C" w:rsidP="00C3190E">
            <w:r>
              <w:rPr>
                <w:rStyle w:val="Question"/>
              </w:rPr>
              <w:t xml:space="preserve">Within the regulatory framework, what are the requirements relating to implementation of safety measures, security measures and </w:t>
            </w:r>
            <w:r w:rsidRPr="00BD671A">
              <w:rPr>
                <w:rStyle w:val="Question"/>
              </w:rPr>
              <w:t>arrangements for the State system of accounting for, and control of, nuclear material for research reactors in and integrated manner to the design?</w:t>
            </w:r>
            <w:r w:rsidR="006307F4">
              <w:rPr>
                <w:rStyle w:val="Question"/>
              </w:rPr>
              <w:t xml:space="preserve"> [Topic 9.3]</w:t>
            </w:r>
          </w:p>
        </w:tc>
        <w:tc>
          <w:tcPr>
            <w:tcW w:w="223" w:type="pct"/>
          </w:tcPr>
          <w:p w14:paraId="15C71A76" w14:textId="77777777" w:rsidR="00A0190C" w:rsidRDefault="00A0190C" w:rsidP="00C3190E">
            <w:pPr>
              <w:jc w:val="center"/>
            </w:pPr>
          </w:p>
        </w:tc>
        <w:tc>
          <w:tcPr>
            <w:tcW w:w="563" w:type="pct"/>
          </w:tcPr>
          <w:p w14:paraId="124ECE6D" w14:textId="77777777" w:rsidR="00A0190C" w:rsidRDefault="00A0190C" w:rsidP="00C3190E">
            <w:pPr>
              <w:jc w:val="center"/>
            </w:pPr>
          </w:p>
        </w:tc>
      </w:tr>
      <w:tr w:rsidR="00A0190C" w14:paraId="15EBE84B" w14:textId="77777777" w:rsidTr="00895192">
        <w:tc>
          <w:tcPr>
            <w:tcW w:w="1055" w:type="pct"/>
            <w:shd w:val="pct10" w:color="auto" w:fill="auto"/>
          </w:tcPr>
          <w:p w14:paraId="7B822BA0" w14:textId="77777777" w:rsidR="00A0190C" w:rsidRDefault="00A0190C" w:rsidP="00C3190E">
            <w:r>
              <w:rPr>
                <w:b/>
              </w:rPr>
              <w:t>Expectation</w:t>
            </w:r>
          </w:p>
        </w:tc>
        <w:tc>
          <w:tcPr>
            <w:tcW w:w="3945" w:type="pct"/>
            <w:gridSpan w:val="3"/>
          </w:tcPr>
          <w:p w14:paraId="1A553756" w14:textId="77777777" w:rsidR="00A0190C" w:rsidRDefault="00A0190C" w:rsidP="00C3190E">
            <w:r>
              <w:t>The regulatory framework specifies that safety measures, nuclear security measures and arrangements for the State system of accounting for, and control of, nuclear material for research reactors shall be designed and implemented in an integrated manner so that they do not compromise one another.</w:t>
            </w:r>
          </w:p>
          <w:p w14:paraId="52388F8B" w14:textId="77777777" w:rsidR="00A0190C" w:rsidRDefault="00A0190C" w:rsidP="00C3190E"/>
          <w:p w14:paraId="7E22BE4F" w14:textId="6DFCE264" w:rsidR="00A0190C" w:rsidRDefault="00BD671A" w:rsidP="00C3190E">
            <w:r>
              <w:t>Answer should include</w:t>
            </w:r>
            <w:r w:rsidR="00A0190C">
              <w:t xml:space="preserve"> description of any measures planned to improve compliance with IAEA safety requirements relevant to this area.</w:t>
            </w:r>
          </w:p>
        </w:tc>
      </w:tr>
      <w:tr w:rsidR="00A0190C" w14:paraId="52580CD2" w14:textId="77777777" w:rsidTr="00895192">
        <w:tc>
          <w:tcPr>
            <w:tcW w:w="1055" w:type="pct"/>
            <w:shd w:val="pct10" w:color="auto" w:fill="auto"/>
          </w:tcPr>
          <w:p w14:paraId="163B4803" w14:textId="77777777" w:rsidR="00A0190C" w:rsidRDefault="00A0190C" w:rsidP="00C3190E">
            <w:r>
              <w:rPr>
                <w:b/>
              </w:rPr>
              <w:t>Help</w:t>
            </w:r>
          </w:p>
        </w:tc>
        <w:tc>
          <w:tcPr>
            <w:tcW w:w="3945" w:type="pct"/>
            <w:gridSpan w:val="3"/>
          </w:tcPr>
          <w:p w14:paraId="7B46487E" w14:textId="77777777" w:rsidR="00A0190C" w:rsidRDefault="00A0190C" w:rsidP="00C3190E">
            <w:r>
              <w:t>The purpose of this question is to determine if consideration is included in the regulatory framework for the integration of safety with nuclear security and the State system for accounting for, and control of, nuclear material. In particular, that safety measures are not inadvertently defeated by either of the other two. It is not to determine whether the nuclear security or State system for accounting and control are adequate.</w:t>
            </w:r>
          </w:p>
        </w:tc>
      </w:tr>
      <w:tr w:rsidR="00A0190C" w14:paraId="2E4E8BE1" w14:textId="77777777" w:rsidTr="00C3190E">
        <w:tc>
          <w:tcPr>
            <w:tcW w:w="5000" w:type="pct"/>
            <w:gridSpan w:val="4"/>
            <w:shd w:val="pct10" w:color="auto" w:fill="auto"/>
          </w:tcPr>
          <w:p w14:paraId="16F0C8A8" w14:textId="77777777" w:rsidR="00A0190C" w:rsidRDefault="00A0190C" w:rsidP="00C3190E">
            <w:pPr>
              <w:pStyle w:val="PrimaryQuestionTableHeader"/>
            </w:pPr>
            <w:r>
              <w:t>Question Tags (one row per Tag)</w:t>
            </w:r>
          </w:p>
        </w:tc>
      </w:tr>
      <w:tr w:rsidR="00A0190C" w14:paraId="47EB8F43" w14:textId="77777777" w:rsidTr="00895192">
        <w:tc>
          <w:tcPr>
            <w:tcW w:w="1055" w:type="pct"/>
            <w:shd w:val="pct10" w:color="auto" w:fill="auto"/>
          </w:tcPr>
          <w:p w14:paraId="16590F15" w14:textId="77777777" w:rsidR="00A0190C" w:rsidRDefault="00A0190C" w:rsidP="00C3190E">
            <w:pPr>
              <w:pStyle w:val="PrimaryQuestionTableHeader"/>
            </w:pPr>
            <w:r>
              <w:t>Category</w:t>
            </w:r>
          </w:p>
        </w:tc>
        <w:tc>
          <w:tcPr>
            <w:tcW w:w="3945" w:type="pct"/>
            <w:gridSpan w:val="3"/>
            <w:shd w:val="pct10" w:color="auto" w:fill="auto"/>
          </w:tcPr>
          <w:p w14:paraId="71A45205" w14:textId="77777777" w:rsidR="00A0190C" w:rsidRDefault="00A0190C" w:rsidP="00C3190E">
            <w:pPr>
              <w:pStyle w:val="PrimaryQuestionTableHeader"/>
            </w:pPr>
            <w:r>
              <w:t>Name</w:t>
            </w:r>
          </w:p>
        </w:tc>
      </w:tr>
      <w:tr w:rsidR="00A0190C" w14:paraId="2A8F33E4" w14:textId="77777777" w:rsidTr="00895192">
        <w:tc>
          <w:tcPr>
            <w:tcW w:w="1055" w:type="pct"/>
          </w:tcPr>
          <w:p w14:paraId="32E3EA83" w14:textId="77777777" w:rsidR="00A0190C" w:rsidRDefault="00A0190C" w:rsidP="00C3190E"/>
        </w:tc>
        <w:tc>
          <w:tcPr>
            <w:tcW w:w="3159" w:type="pct"/>
          </w:tcPr>
          <w:p w14:paraId="6CA87004" w14:textId="77777777" w:rsidR="00A0190C" w:rsidRDefault="00A0190C" w:rsidP="00C3190E"/>
        </w:tc>
        <w:tc>
          <w:tcPr>
            <w:tcW w:w="786" w:type="pct"/>
            <w:gridSpan w:val="2"/>
          </w:tcPr>
          <w:p w14:paraId="14DE2DC9" w14:textId="77777777" w:rsidR="00A0190C" w:rsidRDefault="00A0190C" w:rsidP="00C3190E"/>
        </w:tc>
      </w:tr>
      <w:tr w:rsidR="00A0190C" w14:paraId="20E9CA58" w14:textId="77777777" w:rsidTr="00C3190E">
        <w:tc>
          <w:tcPr>
            <w:tcW w:w="5000" w:type="pct"/>
            <w:gridSpan w:val="4"/>
            <w:shd w:val="pct10" w:color="auto" w:fill="auto"/>
          </w:tcPr>
          <w:p w14:paraId="52C66A53" w14:textId="77777777" w:rsidR="00A0190C" w:rsidRDefault="00A0190C" w:rsidP="00C3190E">
            <w:pPr>
              <w:pStyle w:val="PrimaryQuestionTableHeader"/>
            </w:pPr>
            <w:r>
              <w:t>References (one row per reference)</w:t>
            </w:r>
          </w:p>
        </w:tc>
      </w:tr>
      <w:tr w:rsidR="00A0190C" w14:paraId="737C56F3" w14:textId="77777777" w:rsidTr="00895192">
        <w:tc>
          <w:tcPr>
            <w:tcW w:w="1055" w:type="pct"/>
            <w:shd w:val="pct10" w:color="auto" w:fill="auto"/>
          </w:tcPr>
          <w:p w14:paraId="440463CA" w14:textId="77777777" w:rsidR="00A0190C" w:rsidRDefault="00A0190C" w:rsidP="00C3190E">
            <w:pPr>
              <w:pStyle w:val="PrimaryQuestionTableHeader"/>
            </w:pPr>
            <w:r>
              <w:t>Name</w:t>
            </w:r>
          </w:p>
        </w:tc>
        <w:tc>
          <w:tcPr>
            <w:tcW w:w="3159" w:type="pct"/>
            <w:shd w:val="pct10" w:color="auto" w:fill="auto"/>
          </w:tcPr>
          <w:p w14:paraId="777523B5" w14:textId="77777777" w:rsidR="00A0190C" w:rsidRDefault="00A0190C" w:rsidP="00C3190E">
            <w:pPr>
              <w:pStyle w:val="PrimaryQuestionTableHeader"/>
            </w:pPr>
            <w:r>
              <w:t>Comments</w:t>
            </w:r>
          </w:p>
        </w:tc>
        <w:tc>
          <w:tcPr>
            <w:tcW w:w="223" w:type="pct"/>
            <w:shd w:val="pct10" w:color="auto" w:fill="auto"/>
          </w:tcPr>
          <w:p w14:paraId="63E7C319" w14:textId="77777777" w:rsidR="00A0190C" w:rsidRDefault="00A0190C" w:rsidP="00C3190E">
            <w:pPr>
              <w:pStyle w:val="PrimaryQuestionTableHeader"/>
            </w:pPr>
            <w:r>
              <w:t>Page</w:t>
            </w:r>
          </w:p>
        </w:tc>
        <w:tc>
          <w:tcPr>
            <w:tcW w:w="563" w:type="pct"/>
            <w:shd w:val="pct10" w:color="auto" w:fill="auto"/>
          </w:tcPr>
          <w:p w14:paraId="4D348919" w14:textId="77777777" w:rsidR="00A0190C" w:rsidRDefault="00A0190C" w:rsidP="00C3190E">
            <w:pPr>
              <w:pStyle w:val="PrimaryQuestionTableHeader"/>
            </w:pPr>
            <w:r>
              <w:t>Para</w:t>
            </w:r>
          </w:p>
        </w:tc>
      </w:tr>
      <w:tr w:rsidR="00A0190C" w14:paraId="79D426D2" w14:textId="77777777" w:rsidTr="00895192">
        <w:tc>
          <w:tcPr>
            <w:tcW w:w="1055" w:type="pct"/>
          </w:tcPr>
          <w:p w14:paraId="0420A470" w14:textId="5B5F650D" w:rsidR="00A0190C" w:rsidRDefault="00A0190C" w:rsidP="00C3190E">
            <w:r>
              <w:lastRenderedPageBreak/>
              <w:t>Safety Standards Series No.</w:t>
            </w:r>
            <w:r w:rsidR="00196CCA">
              <w:t xml:space="preserve"> </w:t>
            </w:r>
            <w:r>
              <w:t>SSR-3</w:t>
            </w:r>
          </w:p>
        </w:tc>
        <w:tc>
          <w:tcPr>
            <w:tcW w:w="3159" w:type="pct"/>
          </w:tcPr>
          <w:p w14:paraId="73510F69" w14:textId="77777777" w:rsidR="00A0190C" w:rsidRDefault="00A0190C" w:rsidP="00C3190E">
            <w:r>
              <w:t>Safety of Research Reactors</w:t>
            </w:r>
          </w:p>
        </w:tc>
        <w:tc>
          <w:tcPr>
            <w:tcW w:w="223" w:type="pct"/>
          </w:tcPr>
          <w:p w14:paraId="07C92E3A" w14:textId="770B14B8" w:rsidR="00A0190C" w:rsidRDefault="00DC45EA" w:rsidP="007D3637">
            <w:r>
              <w:t>53</w:t>
            </w:r>
          </w:p>
        </w:tc>
        <w:tc>
          <w:tcPr>
            <w:tcW w:w="563" w:type="pct"/>
          </w:tcPr>
          <w:p w14:paraId="2AFAFD4C" w14:textId="7E509401" w:rsidR="00A0190C" w:rsidRDefault="007564D0" w:rsidP="00C3190E">
            <w:r>
              <w:t xml:space="preserve">Requirement </w:t>
            </w:r>
            <w:r w:rsidR="007D3637">
              <w:t>11</w:t>
            </w:r>
          </w:p>
        </w:tc>
      </w:tr>
    </w:tbl>
    <w:p w14:paraId="5AE23ACD" w14:textId="77777777" w:rsidR="00A0190C" w:rsidRDefault="00A0190C" w:rsidP="00A0190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6170"/>
        <w:gridCol w:w="586"/>
        <w:gridCol w:w="1054"/>
      </w:tblGrid>
      <w:tr w:rsidR="00A422CF" w14:paraId="549095F5" w14:textId="77777777" w:rsidTr="00003112">
        <w:tc>
          <w:tcPr>
            <w:tcW w:w="828" w:type="pct"/>
            <w:shd w:val="pct10" w:color="auto" w:fill="auto"/>
          </w:tcPr>
          <w:p w14:paraId="1D553750" w14:textId="77777777" w:rsidR="00A422CF" w:rsidRDefault="00A422CF" w:rsidP="00BD671A">
            <w:pPr>
              <w:pStyle w:val="PrimaryQuestionTableHeader"/>
              <w:keepNext/>
            </w:pPr>
            <w:r>
              <w:t>QTYPE</w:t>
            </w:r>
          </w:p>
        </w:tc>
        <w:tc>
          <w:tcPr>
            <w:tcW w:w="3296" w:type="pct"/>
            <w:shd w:val="pct10" w:color="auto" w:fill="auto"/>
          </w:tcPr>
          <w:p w14:paraId="6937BD85" w14:textId="743B3DD3" w:rsidR="00A422CF" w:rsidRDefault="00421496" w:rsidP="003A52CB">
            <w:pPr>
              <w:pStyle w:val="PrimaryQuestionTableHeader"/>
              <w:keepNext/>
              <w:spacing w:before="0" w:after="0"/>
              <w:ind w:left="720"/>
              <w:jc w:val="left"/>
            </w:pPr>
            <w:r>
              <w:t xml:space="preserve">12. </w:t>
            </w:r>
            <w:r w:rsidR="00A422CF">
              <w:t>Primary Question</w:t>
            </w:r>
          </w:p>
        </w:tc>
        <w:tc>
          <w:tcPr>
            <w:tcW w:w="313" w:type="pct"/>
            <w:shd w:val="pct10" w:color="auto" w:fill="auto"/>
          </w:tcPr>
          <w:p w14:paraId="1A6E7FC5" w14:textId="77777777" w:rsidR="00A422CF" w:rsidRDefault="00A422CF" w:rsidP="00BD671A">
            <w:pPr>
              <w:pStyle w:val="PrimaryQuestionTableHeader"/>
              <w:keepNext/>
            </w:pPr>
            <w:r>
              <w:t>SA</w:t>
            </w:r>
          </w:p>
        </w:tc>
        <w:tc>
          <w:tcPr>
            <w:tcW w:w="563" w:type="pct"/>
            <w:shd w:val="pct10" w:color="auto" w:fill="auto"/>
          </w:tcPr>
          <w:p w14:paraId="1C2863FD" w14:textId="77777777" w:rsidR="00A422CF" w:rsidRDefault="00A422CF" w:rsidP="00BD671A">
            <w:pPr>
              <w:pStyle w:val="PrimaryQuestionTableHeader"/>
              <w:keepNext/>
            </w:pPr>
            <w:r>
              <w:t>IL</w:t>
            </w:r>
          </w:p>
        </w:tc>
      </w:tr>
      <w:tr w:rsidR="00A422CF" w14:paraId="42DB85B1" w14:textId="77777777" w:rsidTr="00003112">
        <w:tc>
          <w:tcPr>
            <w:tcW w:w="828" w:type="pct"/>
            <w:shd w:val="pct10" w:color="auto" w:fill="auto"/>
          </w:tcPr>
          <w:p w14:paraId="49D5C8EC" w14:textId="77777777" w:rsidR="00A422CF" w:rsidRDefault="00A422CF" w:rsidP="00C3190E">
            <w:pPr>
              <w:jc w:val="center"/>
            </w:pPr>
            <w:r>
              <w:t>Boolean</w:t>
            </w:r>
          </w:p>
        </w:tc>
        <w:tc>
          <w:tcPr>
            <w:tcW w:w="3296" w:type="pct"/>
          </w:tcPr>
          <w:p w14:paraId="2989D54F" w14:textId="7D203494" w:rsidR="00A422CF" w:rsidRDefault="00A422CF" w:rsidP="00C3190E">
            <w:r>
              <w:rPr>
                <w:rStyle w:val="Question"/>
              </w:rPr>
              <w:t>Within the regulatory framework, what are requirements relating to design features to facilitate radioactive waste management and decommissioning of research reactors?</w:t>
            </w:r>
            <w:r w:rsidR="006307F4">
              <w:rPr>
                <w:rStyle w:val="Question"/>
              </w:rPr>
              <w:t xml:space="preserve"> [Topic 9.3]</w:t>
            </w:r>
          </w:p>
        </w:tc>
        <w:tc>
          <w:tcPr>
            <w:tcW w:w="313" w:type="pct"/>
          </w:tcPr>
          <w:p w14:paraId="27C90DCB" w14:textId="77777777" w:rsidR="00A422CF" w:rsidRDefault="00A422CF" w:rsidP="00C3190E">
            <w:pPr>
              <w:jc w:val="center"/>
            </w:pPr>
          </w:p>
        </w:tc>
        <w:tc>
          <w:tcPr>
            <w:tcW w:w="563" w:type="pct"/>
          </w:tcPr>
          <w:p w14:paraId="6722F345" w14:textId="77777777" w:rsidR="00A422CF" w:rsidRDefault="00A422CF" w:rsidP="00C3190E">
            <w:pPr>
              <w:jc w:val="center"/>
            </w:pPr>
          </w:p>
        </w:tc>
      </w:tr>
      <w:tr w:rsidR="00A422CF" w14:paraId="17982EDD" w14:textId="77777777" w:rsidTr="00003112">
        <w:tc>
          <w:tcPr>
            <w:tcW w:w="828" w:type="pct"/>
            <w:shd w:val="pct10" w:color="auto" w:fill="auto"/>
          </w:tcPr>
          <w:p w14:paraId="25D99C88" w14:textId="77777777" w:rsidR="00A422CF" w:rsidRDefault="00A422CF" w:rsidP="00C3190E">
            <w:r>
              <w:rPr>
                <w:b/>
              </w:rPr>
              <w:t>Expectation</w:t>
            </w:r>
          </w:p>
        </w:tc>
        <w:tc>
          <w:tcPr>
            <w:tcW w:w="4172" w:type="pct"/>
            <w:gridSpan w:val="3"/>
          </w:tcPr>
          <w:p w14:paraId="2856C4EE" w14:textId="77777777" w:rsidR="00A422CF" w:rsidRDefault="00A422CF" w:rsidP="00C3190E">
            <w:r>
              <w:t>In addressing the design provisions for the management of radioactive waste, the following shall be considered:</w:t>
            </w:r>
          </w:p>
          <w:p w14:paraId="23CDA8CB" w14:textId="77777777" w:rsidR="00A422CF" w:rsidRDefault="00A422CF" w:rsidP="00C3190E">
            <w:r>
              <w:t>- avoidance and optimisation of the generation of radioactive waste, including from experiment facilities;</w:t>
            </w:r>
          </w:p>
          <w:p w14:paraId="23D12E6B" w14:textId="77777777" w:rsidR="00A422CF" w:rsidRDefault="00A422CF" w:rsidP="00C3190E">
            <w:r>
              <w:t>- management of generated waste; predisposal and disposal routes for waste;</w:t>
            </w:r>
          </w:p>
          <w:p w14:paraId="2AEE7AF7" w14:textId="77777777" w:rsidR="00A422CF" w:rsidRDefault="00A422CF" w:rsidP="00C3190E">
            <w:r>
              <w:t>- compliance with authorized discharge limits;</w:t>
            </w:r>
          </w:p>
          <w:p w14:paraId="19F02322" w14:textId="77777777" w:rsidR="00A422CF" w:rsidRDefault="00A422CF" w:rsidP="00C3190E">
            <w:r>
              <w:t>- doses to the public and effects on the environment are as low as reasonably achievable; monitoring of discharges.</w:t>
            </w:r>
          </w:p>
          <w:p w14:paraId="2C809B2E" w14:textId="77777777" w:rsidR="00A422CF" w:rsidRDefault="00A422CF" w:rsidP="00C3190E"/>
          <w:p w14:paraId="5CCE06A8" w14:textId="77777777" w:rsidR="00A422CF" w:rsidRDefault="00A422CF" w:rsidP="00C3190E">
            <w:r>
              <w:t>In addressing the design provisions for decommissioning, the following shall be considered:</w:t>
            </w:r>
          </w:p>
          <w:p w14:paraId="66E237CA" w14:textId="77777777" w:rsidR="00A422CF" w:rsidRDefault="00A422CF" w:rsidP="00C3190E">
            <w:r>
              <w:t>- keeping the exposure of workers, the public and environment from decommissioning activities to as low as reasonably achievable;</w:t>
            </w:r>
          </w:p>
          <w:p w14:paraId="0F833BA5" w14:textId="77777777" w:rsidR="00A422CF" w:rsidRDefault="00A422CF" w:rsidP="00C3190E">
            <w:r>
              <w:t>- minimizing the number and size of contaminated areas; choosing materials that can be stored in the facility, that are resistant to all chemicals in use and that have sufficient wear resistance;</w:t>
            </w:r>
          </w:p>
          <w:p w14:paraId="3893D4B3" w14:textId="77777777" w:rsidR="00A422CF" w:rsidRDefault="00A422CF" w:rsidP="00C3190E">
            <w:r>
              <w:t>- avoidance of undesired accumulations of chemical or radioactive materials;</w:t>
            </w:r>
          </w:p>
          <w:p w14:paraId="1A53B3DE" w14:textId="77777777" w:rsidR="00A422CF" w:rsidRDefault="00A422CF" w:rsidP="00C3190E">
            <w:r>
              <w:t>- remote decontamination where necessary;</w:t>
            </w:r>
          </w:p>
          <w:p w14:paraId="18280126" w14:textId="77777777" w:rsidR="00A422CF" w:rsidRDefault="00A422CF" w:rsidP="00C3190E">
            <w:r>
              <w:t>- amenability to treatment, interim storage, transport and disposal of waste;</w:t>
            </w:r>
          </w:p>
          <w:p w14:paraId="51C0DCCE" w14:textId="77777777" w:rsidR="00A422CF" w:rsidRDefault="00A422CF" w:rsidP="00C3190E">
            <w:r>
              <w:t>- keeping the design documentation and records available throughout the lifetime of the facility.</w:t>
            </w:r>
          </w:p>
          <w:p w14:paraId="6EE3A80B" w14:textId="77777777" w:rsidR="00A422CF" w:rsidRDefault="00A422CF" w:rsidP="00C3190E"/>
          <w:p w14:paraId="2EB2ACB4" w14:textId="4571EFE1" w:rsidR="00A422CF" w:rsidRDefault="00BD671A" w:rsidP="00C3190E">
            <w:r>
              <w:t>Answer should include</w:t>
            </w:r>
            <w:r w:rsidR="00A422CF">
              <w:t xml:space="preserve"> description of any measures planned to improve compliance with IAEA safety requirements relevant to this area.</w:t>
            </w:r>
          </w:p>
        </w:tc>
      </w:tr>
      <w:tr w:rsidR="00A422CF" w14:paraId="3815BB0B" w14:textId="77777777" w:rsidTr="00003112">
        <w:tc>
          <w:tcPr>
            <w:tcW w:w="828" w:type="pct"/>
            <w:shd w:val="pct10" w:color="auto" w:fill="auto"/>
          </w:tcPr>
          <w:p w14:paraId="444A93F9" w14:textId="77777777" w:rsidR="00A422CF" w:rsidRDefault="00A422CF" w:rsidP="00C3190E">
            <w:r>
              <w:rPr>
                <w:b/>
              </w:rPr>
              <w:t>Help</w:t>
            </w:r>
          </w:p>
        </w:tc>
        <w:tc>
          <w:tcPr>
            <w:tcW w:w="4172" w:type="pct"/>
            <w:gridSpan w:val="3"/>
          </w:tcPr>
          <w:p w14:paraId="7C1BA06E" w14:textId="77777777" w:rsidR="00A422CF" w:rsidRDefault="00A422CF" w:rsidP="00C3190E">
            <w:r>
              <w:t xml:space="preserve">The objective is to ensure the design of the facility optimizes generation of waste during the life of the facility and that all regulatory requirements for discharges and disposal are satisfied. </w:t>
            </w:r>
          </w:p>
          <w:p w14:paraId="4AE68828" w14:textId="77777777" w:rsidR="00A422CF" w:rsidRDefault="00A422CF" w:rsidP="00C3190E"/>
          <w:p w14:paraId="09024B77" w14:textId="744AEEAF" w:rsidR="00A422CF" w:rsidRDefault="00A422CF" w:rsidP="00C3190E">
            <w:r>
              <w:t>Please also refer to safety guides SSG-85 (Radiation Protection and Radioactive Waste Management in the Design and Operation of Research Reactors) and SSG-47  (Decommissioning of Nuclear Power Plants and Research Reactors).</w:t>
            </w:r>
          </w:p>
        </w:tc>
      </w:tr>
      <w:tr w:rsidR="00A422CF" w14:paraId="2FEE1377" w14:textId="77777777" w:rsidTr="00C3190E">
        <w:tc>
          <w:tcPr>
            <w:tcW w:w="5000" w:type="pct"/>
            <w:gridSpan w:val="4"/>
            <w:shd w:val="pct10" w:color="auto" w:fill="auto"/>
          </w:tcPr>
          <w:p w14:paraId="34B57248" w14:textId="77777777" w:rsidR="00A422CF" w:rsidRDefault="00A422CF" w:rsidP="00C3190E">
            <w:pPr>
              <w:pStyle w:val="PrimaryQuestionTableHeader"/>
            </w:pPr>
            <w:r>
              <w:t>Question Tags (one row per Tag)</w:t>
            </w:r>
          </w:p>
        </w:tc>
      </w:tr>
      <w:tr w:rsidR="00A422CF" w14:paraId="2EB29862" w14:textId="77777777" w:rsidTr="00003112">
        <w:tc>
          <w:tcPr>
            <w:tcW w:w="828" w:type="pct"/>
            <w:shd w:val="pct10" w:color="auto" w:fill="auto"/>
          </w:tcPr>
          <w:p w14:paraId="5B6D97DE" w14:textId="77777777" w:rsidR="00A422CF" w:rsidRDefault="00A422CF" w:rsidP="00C3190E">
            <w:pPr>
              <w:pStyle w:val="PrimaryQuestionTableHeader"/>
            </w:pPr>
            <w:r>
              <w:t>Category</w:t>
            </w:r>
          </w:p>
        </w:tc>
        <w:tc>
          <w:tcPr>
            <w:tcW w:w="4172" w:type="pct"/>
            <w:gridSpan w:val="3"/>
            <w:shd w:val="pct10" w:color="auto" w:fill="auto"/>
          </w:tcPr>
          <w:p w14:paraId="1667FF1C" w14:textId="77777777" w:rsidR="00A422CF" w:rsidRDefault="00A422CF" w:rsidP="00C3190E">
            <w:pPr>
              <w:pStyle w:val="PrimaryQuestionTableHeader"/>
            </w:pPr>
            <w:r>
              <w:t>Name</w:t>
            </w:r>
          </w:p>
        </w:tc>
      </w:tr>
      <w:tr w:rsidR="00A422CF" w14:paraId="7CC153DB" w14:textId="77777777" w:rsidTr="00003112">
        <w:tc>
          <w:tcPr>
            <w:tcW w:w="828" w:type="pct"/>
          </w:tcPr>
          <w:p w14:paraId="148CBED2" w14:textId="77777777" w:rsidR="00A422CF" w:rsidRDefault="00A422CF" w:rsidP="00C3190E"/>
        </w:tc>
        <w:tc>
          <w:tcPr>
            <w:tcW w:w="3296" w:type="pct"/>
          </w:tcPr>
          <w:p w14:paraId="7681423F" w14:textId="77777777" w:rsidR="00A422CF" w:rsidRDefault="00A422CF" w:rsidP="00C3190E"/>
        </w:tc>
        <w:tc>
          <w:tcPr>
            <w:tcW w:w="876" w:type="pct"/>
            <w:gridSpan w:val="2"/>
          </w:tcPr>
          <w:p w14:paraId="57D7616C" w14:textId="77777777" w:rsidR="00A422CF" w:rsidRDefault="00A422CF" w:rsidP="00C3190E"/>
        </w:tc>
      </w:tr>
      <w:tr w:rsidR="00A422CF" w14:paraId="6419B4D2" w14:textId="77777777" w:rsidTr="00C3190E">
        <w:tc>
          <w:tcPr>
            <w:tcW w:w="5000" w:type="pct"/>
            <w:gridSpan w:val="4"/>
            <w:shd w:val="pct10" w:color="auto" w:fill="auto"/>
          </w:tcPr>
          <w:p w14:paraId="1FBB00C8" w14:textId="77777777" w:rsidR="00A422CF" w:rsidRDefault="00A422CF" w:rsidP="00C3190E">
            <w:pPr>
              <w:pStyle w:val="PrimaryQuestionTableHeader"/>
            </w:pPr>
            <w:r>
              <w:t>References (one row per reference)</w:t>
            </w:r>
          </w:p>
        </w:tc>
      </w:tr>
      <w:tr w:rsidR="00A422CF" w14:paraId="52FB99A1" w14:textId="77777777" w:rsidTr="00003112">
        <w:tc>
          <w:tcPr>
            <w:tcW w:w="828" w:type="pct"/>
            <w:shd w:val="pct10" w:color="auto" w:fill="auto"/>
          </w:tcPr>
          <w:p w14:paraId="493AD705" w14:textId="77777777" w:rsidR="00A422CF" w:rsidRDefault="00A422CF" w:rsidP="00C3190E">
            <w:pPr>
              <w:pStyle w:val="PrimaryQuestionTableHeader"/>
            </w:pPr>
            <w:r>
              <w:t>Name</w:t>
            </w:r>
          </w:p>
        </w:tc>
        <w:tc>
          <w:tcPr>
            <w:tcW w:w="3296" w:type="pct"/>
            <w:shd w:val="pct10" w:color="auto" w:fill="auto"/>
          </w:tcPr>
          <w:p w14:paraId="7157C8E2" w14:textId="77777777" w:rsidR="00A422CF" w:rsidRDefault="00A422CF" w:rsidP="00C3190E">
            <w:pPr>
              <w:pStyle w:val="PrimaryQuestionTableHeader"/>
            </w:pPr>
            <w:r>
              <w:t>Comments</w:t>
            </w:r>
          </w:p>
        </w:tc>
        <w:tc>
          <w:tcPr>
            <w:tcW w:w="313" w:type="pct"/>
            <w:shd w:val="pct10" w:color="auto" w:fill="auto"/>
          </w:tcPr>
          <w:p w14:paraId="4FC27FC9" w14:textId="77777777" w:rsidR="00A422CF" w:rsidRDefault="00A422CF" w:rsidP="00C3190E">
            <w:pPr>
              <w:pStyle w:val="PrimaryQuestionTableHeader"/>
            </w:pPr>
            <w:r>
              <w:t>Page</w:t>
            </w:r>
          </w:p>
        </w:tc>
        <w:tc>
          <w:tcPr>
            <w:tcW w:w="563" w:type="pct"/>
            <w:shd w:val="pct10" w:color="auto" w:fill="auto"/>
          </w:tcPr>
          <w:p w14:paraId="73AD1B42" w14:textId="77777777" w:rsidR="00A422CF" w:rsidRDefault="00A422CF" w:rsidP="00C3190E">
            <w:pPr>
              <w:pStyle w:val="PrimaryQuestionTableHeader"/>
            </w:pPr>
            <w:r>
              <w:t>Para</w:t>
            </w:r>
          </w:p>
        </w:tc>
      </w:tr>
      <w:tr w:rsidR="00A422CF" w14:paraId="1C45453D" w14:textId="77777777" w:rsidTr="00003112">
        <w:tc>
          <w:tcPr>
            <w:tcW w:w="828" w:type="pct"/>
          </w:tcPr>
          <w:p w14:paraId="194189A3" w14:textId="77777777" w:rsidR="00A422CF" w:rsidRDefault="00A422CF" w:rsidP="00C3190E">
            <w:r>
              <w:t>Safety Standards Series No. SSR-3</w:t>
            </w:r>
          </w:p>
        </w:tc>
        <w:tc>
          <w:tcPr>
            <w:tcW w:w="3296" w:type="pct"/>
          </w:tcPr>
          <w:p w14:paraId="0249E505" w14:textId="77777777" w:rsidR="00A422CF" w:rsidRDefault="00A422CF" w:rsidP="00C3190E">
            <w:r>
              <w:t>Safety of Research Reactors</w:t>
            </w:r>
          </w:p>
        </w:tc>
        <w:tc>
          <w:tcPr>
            <w:tcW w:w="313" w:type="pct"/>
          </w:tcPr>
          <w:p w14:paraId="67E3AA22" w14:textId="79B3A762" w:rsidR="00A422CF" w:rsidRDefault="00196CCA" w:rsidP="00C3190E">
            <w:r>
              <w:t>55</w:t>
            </w:r>
          </w:p>
        </w:tc>
        <w:tc>
          <w:tcPr>
            <w:tcW w:w="563" w:type="pct"/>
          </w:tcPr>
          <w:p w14:paraId="585A0F76" w14:textId="49EE559D" w:rsidR="008D29C6" w:rsidRDefault="007564D0" w:rsidP="00C3190E">
            <w:r>
              <w:t xml:space="preserve">Requirement </w:t>
            </w:r>
            <w:r w:rsidR="00A422CF">
              <w:t xml:space="preserve">15; </w:t>
            </w:r>
          </w:p>
          <w:p w14:paraId="2402D8D6" w14:textId="12100D8B" w:rsidR="00A422CF" w:rsidRDefault="00A422CF" w:rsidP="00C3190E">
            <w:r>
              <w:t>6.27-6.28</w:t>
            </w:r>
          </w:p>
        </w:tc>
      </w:tr>
    </w:tbl>
    <w:p w14:paraId="171964DD"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5953"/>
        <w:gridCol w:w="425"/>
        <w:gridCol w:w="1432"/>
      </w:tblGrid>
      <w:tr w:rsidR="002B5D62" w14:paraId="38397FAE" w14:textId="77777777" w:rsidTr="00003112">
        <w:tc>
          <w:tcPr>
            <w:tcW w:w="828" w:type="pct"/>
            <w:shd w:val="pct10" w:color="auto" w:fill="auto"/>
          </w:tcPr>
          <w:p w14:paraId="20F6CE12" w14:textId="77777777" w:rsidR="002B5D62" w:rsidRDefault="00696741">
            <w:pPr>
              <w:pStyle w:val="PrimaryQuestionTableHeader"/>
            </w:pPr>
            <w:r>
              <w:t>QTYPE</w:t>
            </w:r>
          </w:p>
        </w:tc>
        <w:tc>
          <w:tcPr>
            <w:tcW w:w="3180" w:type="pct"/>
            <w:shd w:val="pct10" w:color="auto" w:fill="auto"/>
          </w:tcPr>
          <w:p w14:paraId="374C5C89" w14:textId="4207E594" w:rsidR="002B5D62" w:rsidRDefault="00421496" w:rsidP="003A52CB">
            <w:pPr>
              <w:pStyle w:val="PrimaryQuestionTableHeader"/>
              <w:keepNext/>
              <w:spacing w:before="0" w:after="0"/>
              <w:ind w:left="720"/>
              <w:jc w:val="left"/>
            </w:pPr>
            <w:r>
              <w:t xml:space="preserve">13. </w:t>
            </w:r>
            <w:r w:rsidR="00696741">
              <w:t>Primary Question</w:t>
            </w:r>
          </w:p>
        </w:tc>
        <w:tc>
          <w:tcPr>
            <w:tcW w:w="227" w:type="pct"/>
            <w:shd w:val="pct10" w:color="auto" w:fill="auto"/>
          </w:tcPr>
          <w:p w14:paraId="0786BF00" w14:textId="77777777" w:rsidR="002B5D62" w:rsidRDefault="00696741">
            <w:pPr>
              <w:pStyle w:val="PrimaryQuestionTableHeader"/>
            </w:pPr>
            <w:r>
              <w:t>SA</w:t>
            </w:r>
          </w:p>
        </w:tc>
        <w:tc>
          <w:tcPr>
            <w:tcW w:w="765" w:type="pct"/>
            <w:shd w:val="pct10" w:color="auto" w:fill="auto"/>
          </w:tcPr>
          <w:p w14:paraId="575A2490" w14:textId="77777777" w:rsidR="002B5D62" w:rsidRDefault="00696741">
            <w:pPr>
              <w:pStyle w:val="PrimaryQuestionTableHeader"/>
            </w:pPr>
            <w:r>
              <w:t>IL</w:t>
            </w:r>
          </w:p>
        </w:tc>
      </w:tr>
      <w:tr w:rsidR="002B5D62" w14:paraId="2E817733" w14:textId="77777777" w:rsidTr="00003112">
        <w:tc>
          <w:tcPr>
            <w:tcW w:w="828" w:type="pct"/>
            <w:shd w:val="pct10" w:color="auto" w:fill="auto"/>
          </w:tcPr>
          <w:p w14:paraId="10E4081C" w14:textId="50D8507B" w:rsidR="002B5D62" w:rsidRDefault="00696741">
            <w:pPr>
              <w:jc w:val="center"/>
            </w:pPr>
            <w:r>
              <w:t>Boolean</w:t>
            </w:r>
          </w:p>
        </w:tc>
        <w:tc>
          <w:tcPr>
            <w:tcW w:w="3180" w:type="pct"/>
          </w:tcPr>
          <w:p w14:paraId="1717E21B" w14:textId="197D1C56" w:rsidR="002B5D62" w:rsidRDefault="000F71DF" w:rsidP="00AC2D46">
            <w:r>
              <w:rPr>
                <w:rStyle w:val="Question"/>
              </w:rPr>
              <w:t>Within the regulatory framework, what are the general requirements</w:t>
            </w:r>
            <w:r w:rsidR="00A47B63">
              <w:rPr>
                <w:rStyle w:val="Question"/>
              </w:rPr>
              <w:t xml:space="preserve"> </w:t>
            </w:r>
            <w:r w:rsidR="00696741">
              <w:rPr>
                <w:rStyle w:val="Question"/>
              </w:rPr>
              <w:t>for the design of research reactors?</w:t>
            </w:r>
            <w:r w:rsidR="006307F4">
              <w:rPr>
                <w:rStyle w:val="Question"/>
              </w:rPr>
              <w:t xml:space="preserve"> [Topic 9.3]</w:t>
            </w:r>
          </w:p>
        </w:tc>
        <w:tc>
          <w:tcPr>
            <w:tcW w:w="227" w:type="pct"/>
          </w:tcPr>
          <w:p w14:paraId="0A49E7AD" w14:textId="201FAC4B" w:rsidR="002B5D62" w:rsidRDefault="002B5D62">
            <w:pPr>
              <w:jc w:val="center"/>
            </w:pPr>
          </w:p>
        </w:tc>
        <w:tc>
          <w:tcPr>
            <w:tcW w:w="765" w:type="pct"/>
          </w:tcPr>
          <w:p w14:paraId="50497E5C" w14:textId="5F49FC6F" w:rsidR="002B5D62" w:rsidRDefault="002B5D62">
            <w:pPr>
              <w:jc w:val="center"/>
            </w:pPr>
          </w:p>
        </w:tc>
      </w:tr>
      <w:tr w:rsidR="002B5D62" w14:paraId="5922C99E" w14:textId="77777777" w:rsidTr="00003112">
        <w:tc>
          <w:tcPr>
            <w:tcW w:w="828" w:type="pct"/>
            <w:shd w:val="pct10" w:color="auto" w:fill="auto"/>
          </w:tcPr>
          <w:p w14:paraId="7FED2098" w14:textId="77777777" w:rsidR="002B5D62" w:rsidRDefault="00696741">
            <w:r>
              <w:rPr>
                <w:b/>
              </w:rPr>
              <w:t>Expectation</w:t>
            </w:r>
          </w:p>
        </w:tc>
        <w:tc>
          <w:tcPr>
            <w:tcW w:w="4172" w:type="pct"/>
            <w:gridSpan w:val="3"/>
          </w:tcPr>
          <w:p w14:paraId="643623FA" w14:textId="575741CC" w:rsidR="00F16329" w:rsidRDefault="00696741">
            <w:r>
              <w:t>The regulatory framework</w:t>
            </w:r>
            <w:r w:rsidR="000F71DF">
              <w:t xml:space="preserve"> covers </w:t>
            </w:r>
            <w:r w:rsidR="00395AA5">
              <w:t xml:space="preserve">general </w:t>
            </w:r>
            <w:r w:rsidR="006B5B43">
              <w:t xml:space="preserve">and specific </w:t>
            </w:r>
            <w:r w:rsidR="00395AA5">
              <w:t xml:space="preserve">design </w:t>
            </w:r>
            <w:r>
              <w:t xml:space="preserve">requirements </w:t>
            </w:r>
            <w:r w:rsidR="00395AA5">
              <w:t>for research reactors as defined in SSR-3</w:t>
            </w:r>
            <w:r w:rsidR="000F71DF">
              <w:t xml:space="preserve"> (From Req</w:t>
            </w:r>
            <w:r w:rsidR="003A6F6B">
              <w:t>.</w:t>
            </w:r>
            <w:r w:rsidR="000F71DF">
              <w:t xml:space="preserve"> 16 to 34 and </w:t>
            </w:r>
            <w:r w:rsidR="003A6F6B">
              <w:t xml:space="preserve">from </w:t>
            </w:r>
            <w:r w:rsidR="000F71DF">
              <w:t>Req</w:t>
            </w:r>
            <w:r w:rsidR="003A6F6B">
              <w:t>.</w:t>
            </w:r>
            <w:r w:rsidR="000F71DF">
              <w:t xml:space="preserve"> 36 to 41)</w:t>
            </w:r>
            <w:r w:rsidR="002B497F">
              <w:t>, including</w:t>
            </w:r>
            <w:r w:rsidR="003A6F6B">
              <w:t xml:space="preserve"> on</w:t>
            </w:r>
            <w:r w:rsidR="002B497F">
              <w:t>:</w:t>
            </w:r>
          </w:p>
          <w:p w14:paraId="724B2A17" w14:textId="2B31DE1D" w:rsidR="00964607" w:rsidRDefault="00964607">
            <w:r>
              <w:t xml:space="preserve">- </w:t>
            </w:r>
            <w:r w:rsidRPr="00964607">
              <w:t>Safety analysis of the design</w:t>
            </w:r>
            <w:r w:rsidR="00C77C15">
              <w:t>, including using DSA and PSA;</w:t>
            </w:r>
          </w:p>
          <w:p w14:paraId="47E608CA" w14:textId="6BBDFACB" w:rsidR="002B497F" w:rsidRPr="00B209CA" w:rsidRDefault="002B497F">
            <w:r>
              <w:t xml:space="preserve">- </w:t>
            </w:r>
            <w:r w:rsidR="001E4726" w:rsidRPr="00B209CA">
              <w:t>Safety classification of structures, systems and components;</w:t>
            </w:r>
          </w:p>
          <w:p w14:paraId="58158733" w14:textId="2F41FA5E" w:rsidR="001E4726" w:rsidRPr="00B209CA" w:rsidRDefault="001E4726">
            <w:r w:rsidRPr="00B209CA">
              <w:t>- Design basis for items important to safety;</w:t>
            </w:r>
          </w:p>
          <w:p w14:paraId="48CF445A" w14:textId="424AE398" w:rsidR="001E4726" w:rsidRPr="00B209CA" w:rsidRDefault="001E4726">
            <w:r w:rsidRPr="00B209CA">
              <w:t>- Postulated initiating events</w:t>
            </w:r>
            <w:r w:rsidR="00B209CA" w:rsidRPr="00B209CA">
              <w:t>;</w:t>
            </w:r>
          </w:p>
          <w:p w14:paraId="2FB65D03" w14:textId="7292286E" w:rsidR="00B209CA" w:rsidRPr="00B209CA" w:rsidRDefault="00B209CA">
            <w:r w:rsidRPr="00B209CA">
              <w:t>- Internal and external hazards;</w:t>
            </w:r>
          </w:p>
          <w:p w14:paraId="28EA07FB" w14:textId="09EB0836" w:rsidR="001E4726" w:rsidRDefault="001E4726">
            <w:r w:rsidRPr="00B209CA">
              <w:t>-</w:t>
            </w:r>
            <w:r w:rsidR="00B209CA" w:rsidRPr="00B209CA">
              <w:t xml:space="preserve"> Design basis accidents</w:t>
            </w:r>
            <w:r w:rsidR="0083017B">
              <w:t>, design limits and d</w:t>
            </w:r>
            <w:r w:rsidR="0083017B" w:rsidRPr="0083017B">
              <w:t>esign extension conditions</w:t>
            </w:r>
            <w:r w:rsidR="00B209CA" w:rsidRPr="00B209CA">
              <w:t>;</w:t>
            </w:r>
          </w:p>
          <w:p w14:paraId="24D04D23" w14:textId="22D3B9C6" w:rsidR="00B209CA" w:rsidRPr="00F409E9" w:rsidRDefault="00B209CA">
            <w:r>
              <w:lastRenderedPageBreak/>
              <w:t xml:space="preserve">- </w:t>
            </w:r>
            <w:r w:rsidR="00C35625" w:rsidRPr="00F409E9">
              <w:t>Engineered safety features;</w:t>
            </w:r>
          </w:p>
          <w:p w14:paraId="7274CB10" w14:textId="621FD16D" w:rsidR="00C35625" w:rsidRPr="00F409E9" w:rsidRDefault="00C35625">
            <w:r w:rsidRPr="00F409E9">
              <w:t>- Reliability of items important to safety;</w:t>
            </w:r>
          </w:p>
          <w:p w14:paraId="39719B60" w14:textId="673AB947" w:rsidR="00F16329" w:rsidRPr="00F409E9" w:rsidRDefault="001526EA">
            <w:r w:rsidRPr="00F409E9">
              <w:t xml:space="preserve">- </w:t>
            </w:r>
            <w:r w:rsidR="00C35625" w:rsidRPr="00F409E9">
              <w:t>Single failure criterion</w:t>
            </w:r>
            <w:r w:rsidRPr="00F409E9">
              <w:t>, common cause failures, fail-safe design</w:t>
            </w:r>
            <w:r w:rsidR="00F409E9" w:rsidRPr="00F409E9">
              <w:t>;</w:t>
            </w:r>
          </w:p>
          <w:p w14:paraId="6291CCFB" w14:textId="1A4DF3CB" w:rsidR="00F409E9" w:rsidRPr="00F409E9" w:rsidRDefault="00F409E9">
            <w:r w:rsidRPr="00F409E9">
              <w:t>- Physical separation and independence of safety systems;</w:t>
            </w:r>
          </w:p>
          <w:p w14:paraId="1B3C8387" w14:textId="2519382C" w:rsidR="0016254B" w:rsidRPr="00F409E9" w:rsidRDefault="00F409E9">
            <w:r w:rsidRPr="00F409E9">
              <w:t>- Qualification</w:t>
            </w:r>
            <w:r w:rsidR="008D4765">
              <w:t xml:space="preserve">, </w:t>
            </w:r>
            <w:r w:rsidR="0016254B">
              <w:t>c</w:t>
            </w:r>
            <w:r w:rsidR="0016254B" w:rsidRPr="0016254B">
              <w:t>alibration, testing, maintenance, repair, replacement, inspection and monitoring of items important to safety;</w:t>
            </w:r>
          </w:p>
          <w:p w14:paraId="79482F48" w14:textId="6D603228" w:rsidR="00F409E9" w:rsidRDefault="00F409E9">
            <w:r>
              <w:t xml:space="preserve">- </w:t>
            </w:r>
            <w:r w:rsidR="0016254B" w:rsidRPr="0016254B">
              <w:t>Design for commissioning</w:t>
            </w:r>
            <w:r w:rsidR="002A4276">
              <w:t>,</w:t>
            </w:r>
            <w:r w:rsidR="002A4276" w:rsidRPr="002A4276">
              <w:t xml:space="preserve"> ageing management</w:t>
            </w:r>
            <w:r w:rsidR="00FB6995">
              <w:t xml:space="preserve"> and </w:t>
            </w:r>
            <w:r w:rsidR="00FB6995" w:rsidRPr="00FB6995">
              <w:t>decommissioning</w:t>
            </w:r>
            <w:r w:rsidR="00FB6995">
              <w:t>;</w:t>
            </w:r>
          </w:p>
          <w:p w14:paraId="0A685F15" w14:textId="5A007F35" w:rsidR="0016254B" w:rsidRPr="00FB6995" w:rsidRDefault="0016254B">
            <w:r>
              <w:t xml:space="preserve">- </w:t>
            </w:r>
            <w:r w:rsidR="00FB6995" w:rsidRPr="00FB6995">
              <w:t>Design for emergency preparedness and response;</w:t>
            </w:r>
          </w:p>
          <w:p w14:paraId="52AFEBD4" w14:textId="5AD8C095" w:rsidR="00FB6995" w:rsidRDefault="00FB6995">
            <w:r w:rsidRPr="00FB6995">
              <w:t xml:space="preserve">- </w:t>
            </w:r>
            <w:r w:rsidR="008D4765" w:rsidRPr="008D4765">
              <w:t>Design for radiation protection</w:t>
            </w:r>
            <w:r w:rsidR="008D4765">
              <w:t>;</w:t>
            </w:r>
          </w:p>
          <w:p w14:paraId="0FC4A80D" w14:textId="3E1DF784" w:rsidR="00F409E9" w:rsidRPr="00F409E9" w:rsidRDefault="00C77C15">
            <w:r>
              <w:t xml:space="preserve">- </w:t>
            </w:r>
            <w:r w:rsidR="00E32664" w:rsidRPr="00E32664">
              <w:t>Provision for safe utilization and modification</w:t>
            </w:r>
            <w:r>
              <w:t xml:space="preserve">; and </w:t>
            </w:r>
            <w:r w:rsidR="002A4276" w:rsidRPr="00C77C15">
              <w:t>for long shutdown periods</w:t>
            </w:r>
          </w:p>
          <w:p w14:paraId="699ABB78" w14:textId="0A439BEA" w:rsidR="00090670" w:rsidRPr="00C77C15" w:rsidRDefault="00C77C15">
            <w:r>
              <w:t xml:space="preserve">- </w:t>
            </w:r>
            <w:r w:rsidR="00090670" w:rsidRPr="00C77C15">
              <w:t>Prevention of unauthorized access to, or interference with, items important to safety</w:t>
            </w:r>
            <w:r w:rsidR="00586657">
              <w:t xml:space="preserve">, and of </w:t>
            </w:r>
            <w:r w:rsidR="00090670" w:rsidRPr="00C77C15">
              <w:t>disruptive or adverse interactions between systems important to safety</w:t>
            </w:r>
            <w:r w:rsidR="00586657">
              <w:t>.</w:t>
            </w:r>
          </w:p>
          <w:p w14:paraId="07DFFED0" w14:textId="77777777" w:rsidR="00586657" w:rsidRDefault="00586657"/>
          <w:p w14:paraId="437E2373" w14:textId="7635C553" w:rsidR="00AC2D46" w:rsidRDefault="00BD671A">
            <w:r>
              <w:t>Answer should include</w:t>
            </w:r>
            <w:r w:rsidR="00AC2D46">
              <w:t xml:space="preserve"> description of any measures planned to improve compliance with IAEA safety requirements relevant to this area.</w:t>
            </w:r>
          </w:p>
        </w:tc>
      </w:tr>
      <w:tr w:rsidR="002B5D62" w14:paraId="5240F705" w14:textId="77777777" w:rsidTr="00003112">
        <w:tc>
          <w:tcPr>
            <w:tcW w:w="828" w:type="pct"/>
            <w:shd w:val="pct10" w:color="auto" w:fill="auto"/>
          </w:tcPr>
          <w:p w14:paraId="269DA03F" w14:textId="77777777" w:rsidR="002B5D62" w:rsidRDefault="00696741">
            <w:r>
              <w:rPr>
                <w:b/>
              </w:rPr>
              <w:lastRenderedPageBreak/>
              <w:t>Help</w:t>
            </w:r>
          </w:p>
        </w:tc>
        <w:tc>
          <w:tcPr>
            <w:tcW w:w="4172" w:type="pct"/>
            <w:gridSpan w:val="3"/>
          </w:tcPr>
          <w:p w14:paraId="08194F4E" w14:textId="652009B5" w:rsidR="002B5D62" w:rsidRDefault="00696741">
            <w:r>
              <w:t xml:space="preserve">In view of the large variety in designs and utilization programmes of research reactors worldwide, it is expected that the requirements cover only those which are operating, under construction or planned in the Member State. </w:t>
            </w:r>
            <w:r w:rsidR="005C0B95">
              <w:t>E.g.</w:t>
            </w:r>
            <w:r>
              <w:t>, a country with only one research reactor that is not capable of generating a large fission product inventory or decay heat load may not have regulatory requirements for off-site emergency planning.</w:t>
            </w:r>
          </w:p>
          <w:p w14:paraId="46D56240" w14:textId="77777777" w:rsidR="00CD1234" w:rsidRDefault="00CD1234"/>
          <w:p w14:paraId="0FAF46EF" w14:textId="649501DB" w:rsidR="002B5D62" w:rsidRDefault="00696741" w:rsidP="00EA0615">
            <w:r>
              <w:t xml:space="preserve">Please also refer to safety guides SSG-37 (Instrumentation and Control Systems and Software Important to Safety for Research Reactors) and </w:t>
            </w:r>
            <w:r w:rsidR="003569F7">
              <w:t>SSG-81</w:t>
            </w:r>
            <w:r>
              <w:t xml:space="preserve"> (Maintenance, Periodic Testing and Inspection of Research Reactors)</w:t>
            </w:r>
            <w:r w:rsidR="00EA0615">
              <w:t>, SSG-85 (Radiation Protection and Radioactive Waste Management in the Design and Operation of Research Reactors) and NS-G-4.3 (Core Management and Fuel Handling for Research Reactors).</w:t>
            </w:r>
          </w:p>
        </w:tc>
      </w:tr>
      <w:tr w:rsidR="002B5D62" w14:paraId="497CB371" w14:textId="77777777">
        <w:tc>
          <w:tcPr>
            <w:tcW w:w="5000" w:type="pct"/>
            <w:gridSpan w:val="4"/>
            <w:shd w:val="pct10" w:color="auto" w:fill="auto"/>
          </w:tcPr>
          <w:p w14:paraId="21515D80" w14:textId="77777777" w:rsidR="002B5D62" w:rsidRDefault="00696741">
            <w:pPr>
              <w:pStyle w:val="PrimaryQuestionTableHeader"/>
            </w:pPr>
            <w:r>
              <w:t>Question Tags (one row per Tag)</w:t>
            </w:r>
          </w:p>
        </w:tc>
      </w:tr>
      <w:tr w:rsidR="002B5D62" w14:paraId="43ED4965" w14:textId="77777777" w:rsidTr="00003112">
        <w:tc>
          <w:tcPr>
            <w:tcW w:w="828" w:type="pct"/>
            <w:shd w:val="pct10" w:color="auto" w:fill="auto"/>
          </w:tcPr>
          <w:p w14:paraId="4FFCDBE1" w14:textId="77777777" w:rsidR="002B5D62" w:rsidRDefault="00696741">
            <w:pPr>
              <w:pStyle w:val="PrimaryQuestionTableHeader"/>
            </w:pPr>
            <w:r>
              <w:t>Category</w:t>
            </w:r>
          </w:p>
        </w:tc>
        <w:tc>
          <w:tcPr>
            <w:tcW w:w="4172" w:type="pct"/>
            <w:gridSpan w:val="3"/>
            <w:shd w:val="pct10" w:color="auto" w:fill="auto"/>
          </w:tcPr>
          <w:p w14:paraId="328C1ACF" w14:textId="77777777" w:rsidR="002B5D62" w:rsidRDefault="00696741">
            <w:pPr>
              <w:pStyle w:val="PrimaryQuestionTableHeader"/>
            </w:pPr>
            <w:r>
              <w:t>Name</w:t>
            </w:r>
          </w:p>
        </w:tc>
      </w:tr>
      <w:tr w:rsidR="002B5D62" w14:paraId="02D8B9BB" w14:textId="77777777" w:rsidTr="00003112">
        <w:tc>
          <w:tcPr>
            <w:tcW w:w="828" w:type="pct"/>
          </w:tcPr>
          <w:p w14:paraId="01258B80" w14:textId="77777777" w:rsidR="002B5D62" w:rsidRDefault="002B5D62"/>
        </w:tc>
        <w:tc>
          <w:tcPr>
            <w:tcW w:w="3180" w:type="pct"/>
          </w:tcPr>
          <w:p w14:paraId="18655EE1" w14:textId="77777777" w:rsidR="002B5D62" w:rsidRDefault="002B5D62"/>
        </w:tc>
        <w:tc>
          <w:tcPr>
            <w:tcW w:w="992" w:type="pct"/>
            <w:gridSpan w:val="2"/>
          </w:tcPr>
          <w:p w14:paraId="03F5AC1E" w14:textId="77777777" w:rsidR="002B5D62" w:rsidRDefault="002B5D62"/>
        </w:tc>
      </w:tr>
      <w:tr w:rsidR="002B5D62" w14:paraId="46FE00B0" w14:textId="77777777">
        <w:tc>
          <w:tcPr>
            <w:tcW w:w="5000" w:type="pct"/>
            <w:gridSpan w:val="4"/>
            <w:shd w:val="pct10" w:color="auto" w:fill="auto"/>
          </w:tcPr>
          <w:p w14:paraId="4F59E6F4" w14:textId="77777777" w:rsidR="002B5D62" w:rsidRDefault="00696741">
            <w:pPr>
              <w:pStyle w:val="PrimaryQuestionTableHeader"/>
            </w:pPr>
            <w:r>
              <w:t>References (one row per reference)</w:t>
            </w:r>
          </w:p>
        </w:tc>
      </w:tr>
      <w:tr w:rsidR="002B5D62" w14:paraId="1EDECBBB" w14:textId="77777777" w:rsidTr="00003112">
        <w:tc>
          <w:tcPr>
            <w:tcW w:w="828" w:type="pct"/>
            <w:shd w:val="pct10" w:color="auto" w:fill="auto"/>
          </w:tcPr>
          <w:p w14:paraId="196D312A" w14:textId="77777777" w:rsidR="002B5D62" w:rsidRDefault="00696741">
            <w:pPr>
              <w:pStyle w:val="PrimaryQuestionTableHeader"/>
            </w:pPr>
            <w:r>
              <w:t>Name</w:t>
            </w:r>
          </w:p>
        </w:tc>
        <w:tc>
          <w:tcPr>
            <w:tcW w:w="3180" w:type="pct"/>
            <w:shd w:val="pct10" w:color="auto" w:fill="auto"/>
          </w:tcPr>
          <w:p w14:paraId="0D03C7D7" w14:textId="77777777" w:rsidR="002B5D62" w:rsidRDefault="00696741">
            <w:pPr>
              <w:pStyle w:val="PrimaryQuestionTableHeader"/>
            </w:pPr>
            <w:r>
              <w:t>Comments</w:t>
            </w:r>
          </w:p>
        </w:tc>
        <w:tc>
          <w:tcPr>
            <w:tcW w:w="227" w:type="pct"/>
            <w:shd w:val="pct10" w:color="auto" w:fill="auto"/>
          </w:tcPr>
          <w:p w14:paraId="651643B1" w14:textId="77777777" w:rsidR="002B5D62" w:rsidRDefault="00696741">
            <w:pPr>
              <w:pStyle w:val="PrimaryQuestionTableHeader"/>
            </w:pPr>
            <w:r>
              <w:t>Page</w:t>
            </w:r>
          </w:p>
        </w:tc>
        <w:tc>
          <w:tcPr>
            <w:tcW w:w="765" w:type="pct"/>
            <w:shd w:val="pct10" w:color="auto" w:fill="auto"/>
          </w:tcPr>
          <w:p w14:paraId="222FCD2C" w14:textId="77777777" w:rsidR="002B5D62" w:rsidRDefault="00696741">
            <w:pPr>
              <w:pStyle w:val="PrimaryQuestionTableHeader"/>
            </w:pPr>
            <w:r>
              <w:t>Para</w:t>
            </w:r>
          </w:p>
        </w:tc>
      </w:tr>
      <w:tr w:rsidR="002B5D62" w14:paraId="76D1D82B" w14:textId="77777777" w:rsidTr="00003112">
        <w:tc>
          <w:tcPr>
            <w:tcW w:w="828" w:type="pct"/>
          </w:tcPr>
          <w:p w14:paraId="643A87FE" w14:textId="4984202D" w:rsidR="002B5D62" w:rsidRDefault="00696741" w:rsidP="008D7AA6">
            <w:r>
              <w:t xml:space="preserve">Safety Standards Series </w:t>
            </w:r>
            <w:r w:rsidR="00196CCA">
              <w:t>N</w:t>
            </w:r>
            <w:r w:rsidR="007564D0">
              <w:t>o</w:t>
            </w:r>
            <w:r w:rsidR="00196CCA">
              <w:t xml:space="preserve">. </w:t>
            </w:r>
            <w:r w:rsidR="008D7AA6">
              <w:t xml:space="preserve">SSR-3 </w:t>
            </w:r>
          </w:p>
        </w:tc>
        <w:tc>
          <w:tcPr>
            <w:tcW w:w="3180" w:type="pct"/>
          </w:tcPr>
          <w:p w14:paraId="34800AEB" w14:textId="77777777" w:rsidR="002B5D62" w:rsidRDefault="00696741">
            <w:r>
              <w:t>Safety of Research Reactors</w:t>
            </w:r>
          </w:p>
        </w:tc>
        <w:tc>
          <w:tcPr>
            <w:tcW w:w="227" w:type="pct"/>
          </w:tcPr>
          <w:p w14:paraId="2F2FA593" w14:textId="6CD33BDB" w:rsidR="002B5D62" w:rsidRDefault="00196CCA">
            <w:r>
              <w:t>55</w:t>
            </w:r>
          </w:p>
        </w:tc>
        <w:tc>
          <w:tcPr>
            <w:tcW w:w="765" w:type="pct"/>
          </w:tcPr>
          <w:p w14:paraId="51EFC7D3" w14:textId="6E2AC79F" w:rsidR="002B5D62" w:rsidRDefault="007564D0" w:rsidP="003A52CB">
            <w:r>
              <w:t>Requirement</w:t>
            </w:r>
            <w:r w:rsidR="003A52CB">
              <w:t xml:space="preserve"> </w:t>
            </w:r>
            <w:r w:rsidR="008647F6">
              <w:t>1</w:t>
            </w:r>
            <w:r w:rsidR="00D35152">
              <w:t>6</w:t>
            </w:r>
            <w:r w:rsidR="00ED1625">
              <w:t xml:space="preserve"> to 34</w:t>
            </w:r>
            <w:r w:rsidR="003A52CB">
              <w:t xml:space="preserve">; </w:t>
            </w:r>
            <w:r>
              <w:t>Requirement</w:t>
            </w:r>
            <w:r w:rsidR="003A52CB">
              <w:t xml:space="preserve"> </w:t>
            </w:r>
            <w:r w:rsidR="00ED1625">
              <w:t>36 to 41</w:t>
            </w:r>
          </w:p>
        </w:tc>
      </w:tr>
    </w:tbl>
    <w:p w14:paraId="06F9D9E8"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2"/>
        <w:gridCol w:w="5811"/>
        <w:gridCol w:w="519"/>
        <w:gridCol w:w="1058"/>
      </w:tblGrid>
      <w:tr w:rsidR="00CB3E69" w14:paraId="3A58F0DF" w14:textId="77777777" w:rsidTr="003A52CB">
        <w:tc>
          <w:tcPr>
            <w:tcW w:w="1054" w:type="pct"/>
            <w:shd w:val="pct10" w:color="auto" w:fill="auto"/>
          </w:tcPr>
          <w:p w14:paraId="43DB9175" w14:textId="77777777" w:rsidR="00CB3E69" w:rsidRDefault="00CB3E69" w:rsidP="00C3190E">
            <w:pPr>
              <w:pStyle w:val="PrimaryQuestionTableHeader"/>
            </w:pPr>
            <w:r>
              <w:t>QTYPE</w:t>
            </w:r>
          </w:p>
        </w:tc>
        <w:tc>
          <w:tcPr>
            <w:tcW w:w="3104" w:type="pct"/>
            <w:shd w:val="pct10" w:color="auto" w:fill="auto"/>
          </w:tcPr>
          <w:p w14:paraId="59681E54" w14:textId="3B484D37" w:rsidR="00CB3E69" w:rsidRDefault="00421496" w:rsidP="003A52CB">
            <w:pPr>
              <w:pStyle w:val="PrimaryQuestionTableHeader"/>
              <w:keepNext/>
              <w:spacing w:before="0" w:after="0"/>
              <w:ind w:left="720"/>
              <w:jc w:val="left"/>
            </w:pPr>
            <w:r>
              <w:t xml:space="preserve">14. </w:t>
            </w:r>
            <w:r w:rsidR="00CB3E69">
              <w:t>Primary Question</w:t>
            </w:r>
          </w:p>
        </w:tc>
        <w:tc>
          <w:tcPr>
            <w:tcW w:w="277" w:type="pct"/>
            <w:shd w:val="pct10" w:color="auto" w:fill="auto"/>
          </w:tcPr>
          <w:p w14:paraId="0A605AC7" w14:textId="77777777" w:rsidR="00CB3E69" w:rsidRDefault="00CB3E69" w:rsidP="00C3190E">
            <w:pPr>
              <w:pStyle w:val="PrimaryQuestionTableHeader"/>
            </w:pPr>
            <w:r>
              <w:t>SA</w:t>
            </w:r>
          </w:p>
        </w:tc>
        <w:tc>
          <w:tcPr>
            <w:tcW w:w="564" w:type="pct"/>
            <w:shd w:val="pct10" w:color="auto" w:fill="auto"/>
          </w:tcPr>
          <w:p w14:paraId="2D874B1A" w14:textId="77777777" w:rsidR="00CB3E69" w:rsidRDefault="00CB3E69" w:rsidP="00C3190E">
            <w:pPr>
              <w:pStyle w:val="PrimaryQuestionTableHeader"/>
            </w:pPr>
            <w:r>
              <w:t>IL</w:t>
            </w:r>
          </w:p>
        </w:tc>
      </w:tr>
      <w:tr w:rsidR="00CB3E69" w14:paraId="7D51FE8B" w14:textId="77777777" w:rsidTr="003A52CB">
        <w:tc>
          <w:tcPr>
            <w:tcW w:w="1054" w:type="pct"/>
            <w:shd w:val="pct10" w:color="auto" w:fill="auto"/>
          </w:tcPr>
          <w:p w14:paraId="011D7F58" w14:textId="77777777" w:rsidR="00CB3E69" w:rsidRDefault="00CB3E69" w:rsidP="00C3190E">
            <w:pPr>
              <w:jc w:val="center"/>
            </w:pPr>
            <w:r>
              <w:t>Boolean</w:t>
            </w:r>
          </w:p>
        </w:tc>
        <w:tc>
          <w:tcPr>
            <w:tcW w:w="3104" w:type="pct"/>
          </w:tcPr>
          <w:p w14:paraId="63AB0EC2" w14:textId="4C809396" w:rsidR="00CB3E69" w:rsidRDefault="00CB3E69" w:rsidP="00C3190E">
            <w:r>
              <w:rPr>
                <w:rStyle w:val="Question"/>
              </w:rPr>
              <w:t>Within the regulatory framework, what are the requirements</w:t>
            </w:r>
            <w:r w:rsidDel="00A47B63">
              <w:rPr>
                <w:rStyle w:val="Question"/>
              </w:rPr>
              <w:t xml:space="preserve"> </w:t>
            </w:r>
            <w:r>
              <w:rPr>
                <w:rStyle w:val="Question"/>
              </w:rPr>
              <w:t>for identification and evaluation of a</w:t>
            </w:r>
            <w:r w:rsidRPr="007D3637">
              <w:rPr>
                <w:rStyle w:val="Question"/>
              </w:rPr>
              <w:t>ll foreseeable internal hazards and external hazards for a research reactor,</w:t>
            </w:r>
            <w:r>
              <w:rPr>
                <w:rStyle w:val="Question"/>
              </w:rPr>
              <w:t xml:space="preserve"> </w:t>
            </w:r>
            <w:r w:rsidRPr="007D3637">
              <w:rPr>
                <w:rStyle w:val="Question"/>
              </w:rPr>
              <w:t>including the potential for human induced events directly or indirectly to</w:t>
            </w:r>
            <w:r>
              <w:rPr>
                <w:rStyle w:val="Question"/>
              </w:rPr>
              <w:t xml:space="preserve"> </w:t>
            </w:r>
            <w:r w:rsidRPr="007D3637">
              <w:rPr>
                <w:rStyle w:val="Question"/>
              </w:rPr>
              <w:t>affect the safety of the research reactor.</w:t>
            </w:r>
            <w:r w:rsidR="006307F4">
              <w:rPr>
                <w:rStyle w:val="Question"/>
              </w:rPr>
              <w:t xml:space="preserve"> [Topic 9.3]</w:t>
            </w:r>
          </w:p>
        </w:tc>
        <w:tc>
          <w:tcPr>
            <w:tcW w:w="277" w:type="pct"/>
          </w:tcPr>
          <w:p w14:paraId="346226BC" w14:textId="77777777" w:rsidR="00CB3E69" w:rsidRDefault="00CB3E69" w:rsidP="00C3190E">
            <w:pPr>
              <w:jc w:val="center"/>
            </w:pPr>
          </w:p>
        </w:tc>
        <w:tc>
          <w:tcPr>
            <w:tcW w:w="564" w:type="pct"/>
          </w:tcPr>
          <w:p w14:paraId="3474BBB6" w14:textId="77777777" w:rsidR="00CB3E69" w:rsidRDefault="00CB3E69" w:rsidP="00C3190E">
            <w:pPr>
              <w:jc w:val="center"/>
            </w:pPr>
          </w:p>
        </w:tc>
      </w:tr>
      <w:tr w:rsidR="00CB3E69" w14:paraId="7B731E5F" w14:textId="77777777" w:rsidTr="003A52CB">
        <w:tc>
          <w:tcPr>
            <w:tcW w:w="1054" w:type="pct"/>
            <w:shd w:val="pct10" w:color="auto" w:fill="auto"/>
          </w:tcPr>
          <w:p w14:paraId="445EF7A8" w14:textId="77777777" w:rsidR="00CB3E69" w:rsidRDefault="00CB3E69" w:rsidP="00C3190E">
            <w:r>
              <w:rPr>
                <w:b/>
              </w:rPr>
              <w:t>Expectation</w:t>
            </w:r>
          </w:p>
        </w:tc>
        <w:tc>
          <w:tcPr>
            <w:tcW w:w="3946" w:type="pct"/>
            <w:gridSpan w:val="3"/>
          </w:tcPr>
          <w:p w14:paraId="2F5285A4" w14:textId="12974602" w:rsidR="00CB3E69" w:rsidRDefault="00CB3E69" w:rsidP="00CB3E69">
            <w:r>
              <w:t xml:space="preserve">The regulatory framework specifies, that all foreseeable internal hazards and external hazards for a research reactor, including the potential for human induced events directly or indirectly to affect the safety of the research reactor, are identified and their effects, both individually and in credible combinations, are evaluated. </w:t>
            </w:r>
          </w:p>
          <w:p w14:paraId="42A33218" w14:textId="77777777" w:rsidR="00CB3E69" w:rsidRDefault="00CB3E69" w:rsidP="00C3190E"/>
          <w:p w14:paraId="09C591B2" w14:textId="38F6EC26" w:rsidR="00CB3E69" w:rsidRDefault="00CB3E69" w:rsidP="00C3190E">
            <w:r>
              <w:t>Answer should include description of any measures planned to improve compliance with IAEA safety requirements relevant to this area.</w:t>
            </w:r>
          </w:p>
        </w:tc>
      </w:tr>
      <w:tr w:rsidR="00CB3E69" w14:paraId="42DDABD0" w14:textId="77777777" w:rsidTr="003A52CB">
        <w:tc>
          <w:tcPr>
            <w:tcW w:w="1054" w:type="pct"/>
            <w:shd w:val="pct10" w:color="auto" w:fill="auto"/>
          </w:tcPr>
          <w:p w14:paraId="0A611202" w14:textId="77777777" w:rsidR="00CB3E69" w:rsidRDefault="00CB3E69" w:rsidP="00C3190E">
            <w:r>
              <w:rPr>
                <w:b/>
              </w:rPr>
              <w:t>Help</w:t>
            </w:r>
          </w:p>
        </w:tc>
        <w:tc>
          <w:tcPr>
            <w:tcW w:w="3946" w:type="pct"/>
            <w:gridSpan w:val="3"/>
          </w:tcPr>
          <w:p w14:paraId="3E8D03F5" w14:textId="4C046297" w:rsidR="00CB3E69" w:rsidRDefault="00CB3E69" w:rsidP="005C0B95">
            <w:r>
              <w:t>The objective is to ensure appropriate and comprehensive requirements are specified for consideration of hazards in designing the layout of the facility and in determining the postulated initiating events and generated loadings for use in the design of relevant items important to safety for the reactor facility.</w:t>
            </w:r>
          </w:p>
        </w:tc>
      </w:tr>
      <w:tr w:rsidR="00CB3E69" w14:paraId="4183B9AC" w14:textId="77777777" w:rsidTr="00C3190E">
        <w:tc>
          <w:tcPr>
            <w:tcW w:w="5000" w:type="pct"/>
            <w:gridSpan w:val="4"/>
            <w:shd w:val="pct10" w:color="auto" w:fill="auto"/>
          </w:tcPr>
          <w:p w14:paraId="4D153449" w14:textId="77777777" w:rsidR="00CB3E69" w:rsidRDefault="00CB3E69" w:rsidP="00C3190E">
            <w:pPr>
              <w:pStyle w:val="PrimaryQuestionTableHeader"/>
            </w:pPr>
            <w:r>
              <w:t>Question Tags (one row per Tag)</w:t>
            </w:r>
          </w:p>
        </w:tc>
      </w:tr>
      <w:tr w:rsidR="00CB3E69" w14:paraId="75CED203" w14:textId="77777777" w:rsidTr="003A52CB">
        <w:tc>
          <w:tcPr>
            <w:tcW w:w="1054" w:type="pct"/>
            <w:shd w:val="pct10" w:color="auto" w:fill="auto"/>
          </w:tcPr>
          <w:p w14:paraId="7576DD90" w14:textId="77777777" w:rsidR="00CB3E69" w:rsidRDefault="00CB3E69" w:rsidP="00C3190E">
            <w:pPr>
              <w:pStyle w:val="PrimaryQuestionTableHeader"/>
            </w:pPr>
            <w:r>
              <w:lastRenderedPageBreak/>
              <w:t>Category</w:t>
            </w:r>
          </w:p>
        </w:tc>
        <w:tc>
          <w:tcPr>
            <w:tcW w:w="3946" w:type="pct"/>
            <w:gridSpan w:val="3"/>
            <w:shd w:val="pct10" w:color="auto" w:fill="auto"/>
          </w:tcPr>
          <w:p w14:paraId="6C1ED499" w14:textId="77777777" w:rsidR="00CB3E69" w:rsidRDefault="00CB3E69" w:rsidP="00C3190E">
            <w:pPr>
              <w:pStyle w:val="PrimaryQuestionTableHeader"/>
            </w:pPr>
            <w:r>
              <w:t>Name</w:t>
            </w:r>
          </w:p>
        </w:tc>
      </w:tr>
      <w:tr w:rsidR="00CB3E69" w14:paraId="4B2C46FF" w14:textId="77777777" w:rsidTr="00C3190E">
        <w:tc>
          <w:tcPr>
            <w:tcW w:w="5000" w:type="pct"/>
            <w:gridSpan w:val="4"/>
            <w:shd w:val="pct10" w:color="auto" w:fill="auto"/>
          </w:tcPr>
          <w:p w14:paraId="1A5BB49A" w14:textId="77777777" w:rsidR="00CB3E69" w:rsidRDefault="00CB3E69" w:rsidP="00C3190E">
            <w:pPr>
              <w:pStyle w:val="PrimaryQuestionTableHeader"/>
            </w:pPr>
            <w:r>
              <w:t>References (one row per reference)</w:t>
            </w:r>
          </w:p>
        </w:tc>
      </w:tr>
      <w:tr w:rsidR="00CB3E69" w14:paraId="55D4EF52" w14:textId="77777777" w:rsidTr="003A52CB">
        <w:tc>
          <w:tcPr>
            <w:tcW w:w="1054" w:type="pct"/>
            <w:shd w:val="pct10" w:color="auto" w:fill="auto"/>
          </w:tcPr>
          <w:p w14:paraId="7CAC7050" w14:textId="77777777" w:rsidR="00CB3E69" w:rsidRDefault="00CB3E69" w:rsidP="00C3190E">
            <w:pPr>
              <w:pStyle w:val="PrimaryQuestionTableHeader"/>
            </w:pPr>
            <w:r>
              <w:t>Name</w:t>
            </w:r>
          </w:p>
        </w:tc>
        <w:tc>
          <w:tcPr>
            <w:tcW w:w="3104" w:type="pct"/>
            <w:shd w:val="pct10" w:color="auto" w:fill="auto"/>
          </w:tcPr>
          <w:p w14:paraId="7E5D986E" w14:textId="77777777" w:rsidR="00CB3E69" w:rsidRDefault="00CB3E69" w:rsidP="00C3190E">
            <w:pPr>
              <w:pStyle w:val="PrimaryQuestionTableHeader"/>
            </w:pPr>
            <w:r>
              <w:t>Comments</w:t>
            </w:r>
          </w:p>
        </w:tc>
        <w:tc>
          <w:tcPr>
            <w:tcW w:w="277" w:type="pct"/>
            <w:shd w:val="pct10" w:color="auto" w:fill="auto"/>
          </w:tcPr>
          <w:p w14:paraId="67ADBF67" w14:textId="77777777" w:rsidR="00CB3E69" w:rsidRDefault="00CB3E69" w:rsidP="00C3190E">
            <w:pPr>
              <w:pStyle w:val="PrimaryQuestionTableHeader"/>
            </w:pPr>
            <w:r>
              <w:t>Page</w:t>
            </w:r>
          </w:p>
        </w:tc>
        <w:tc>
          <w:tcPr>
            <w:tcW w:w="564" w:type="pct"/>
            <w:shd w:val="pct10" w:color="auto" w:fill="auto"/>
          </w:tcPr>
          <w:p w14:paraId="0F94AD9C" w14:textId="77777777" w:rsidR="00CB3E69" w:rsidRDefault="00CB3E69" w:rsidP="00C3190E">
            <w:pPr>
              <w:pStyle w:val="PrimaryQuestionTableHeader"/>
            </w:pPr>
            <w:r>
              <w:t>Para</w:t>
            </w:r>
          </w:p>
        </w:tc>
      </w:tr>
      <w:tr w:rsidR="00CB3E69" w14:paraId="3B0CFD79" w14:textId="77777777" w:rsidTr="003A52CB">
        <w:tc>
          <w:tcPr>
            <w:tcW w:w="1054" w:type="pct"/>
          </w:tcPr>
          <w:p w14:paraId="64EDF8B9" w14:textId="518C14FE" w:rsidR="00CB3E69" w:rsidRDefault="00CB3E69" w:rsidP="00C3190E">
            <w:r>
              <w:t>Safety Standards Series No.</w:t>
            </w:r>
            <w:r w:rsidR="00196CCA">
              <w:t xml:space="preserve"> </w:t>
            </w:r>
            <w:r>
              <w:t>SSR-3</w:t>
            </w:r>
          </w:p>
        </w:tc>
        <w:tc>
          <w:tcPr>
            <w:tcW w:w="3104" w:type="pct"/>
          </w:tcPr>
          <w:p w14:paraId="186BCC8B" w14:textId="77777777" w:rsidR="00CB3E69" w:rsidRDefault="00CB3E69" w:rsidP="00C3190E">
            <w:r>
              <w:t>Safety of Research Reactors</w:t>
            </w:r>
          </w:p>
        </w:tc>
        <w:tc>
          <w:tcPr>
            <w:tcW w:w="277" w:type="pct"/>
          </w:tcPr>
          <w:p w14:paraId="7A92A338" w14:textId="7EAC34C5" w:rsidR="00CB3E69" w:rsidRDefault="00196CCA" w:rsidP="00C3190E">
            <w:r>
              <w:t>58</w:t>
            </w:r>
          </w:p>
        </w:tc>
        <w:tc>
          <w:tcPr>
            <w:tcW w:w="564" w:type="pct"/>
          </w:tcPr>
          <w:p w14:paraId="668C9A6C" w14:textId="77777777" w:rsidR="00CB3E69" w:rsidRDefault="00CB3E69" w:rsidP="00C3190E">
            <w:r>
              <w:t>Requirement 19</w:t>
            </w:r>
          </w:p>
        </w:tc>
      </w:tr>
    </w:tbl>
    <w:p w14:paraId="7C64D56F" w14:textId="77777777" w:rsidR="00CB3E69" w:rsidRDefault="00CB3E69" w:rsidP="00CB3E6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2"/>
        <w:gridCol w:w="5670"/>
        <w:gridCol w:w="567"/>
        <w:gridCol w:w="1571"/>
      </w:tblGrid>
      <w:tr w:rsidR="002B5D62" w14:paraId="4851422C" w14:textId="77777777" w:rsidTr="003A52CB">
        <w:tc>
          <w:tcPr>
            <w:tcW w:w="829" w:type="pct"/>
            <w:shd w:val="pct10" w:color="auto" w:fill="auto"/>
          </w:tcPr>
          <w:p w14:paraId="16F75665" w14:textId="77777777" w:rsidR="002B5D62" w:rsidRDefault="00696741">
            <w:pPr>
              <w:pStyle w:val="PrimaryQuestionTableHeader"/>
            </w:pPr>
            <w:r>
              <w:t>QTYPE</w:t>
            </w:r>
          </w:p>
        </w:tc>
        <w:tc>
          <w:tcPr>
            <w:tcW w:w="3029" w:type="pct"/>
            <w:shd w:val="pct10" w:color="auto" w:fill="auto"/>
          </w:tcPr>
          <w:p w14:paraId="29BA17C4" w14:textId="352D6BF2" w:rsidR="002B5D62" w:rsidRDefault="00421496" w:rsidP="003A52CB">
            <w:pPr>
              <w:pStyle w:val="PrimaryQuestionTableHeader"/>
              <w:keepNext/>
              <w:spacing w:before="0" w:after="0"/>
              <w:ind w:left="720"/>
              <w:jc w:val="left"/>
            </w:pPr>
            <w:r>
              <w:t xml:space="preserve">15. </w:t>
            </w:r>
            <w:r w:rsidR="00696741">
              <w:t>Primary Question</w:t>
            </w:r>
          </w:p>
        </w:tc>
        <w:tc>
          <w:tcPr>
            <w:tcW w:w="303" w:type="pct"/>
            <w:shd w:val="pct10" w:color="auto" w:fill="auto"/>
          </w:tcPr>
          <w:p w14:paraId="632E8115" w14:textId="77777777" w:rsidR="002B5D62" w:rsidRDefault="00696741">
            <w:pPr>
              <w:pStyle w:val="PrimaryQuestionTableHeader"/>
            </w:pPr>
            <w:r>
              <w:t>SA</w:t>
            </w:r>
          </w:p>
        </w:tc>
        <w:tc>
          <w:tcPr>
            <w:tcW w:w="840" w:type="pct"/>
            <w:shd w:val="pct10" w:color="auto" w:fill="auto"/>
          </w:tcPr>
          <w:p w14:paraId="0A1AFC64" w14:textId="77777777" w:rsidR="002B5D62" w:rsidRDefault="00696741">
            <w:pPr>
              <w:pStyle w:val="PrimaryQuestionTableHeader"/>
            </w:pPr>
            <w:r>
              <w:t>IL</w:t>
            </w:r>
          </w:p>
        </w:tc>
      </w:tr>
      <w:tr w:rsidR="002B5D62" w14:paraId="5300A58B" w14:textId="77777777" w:rsidTr="003A52CB">
        <w:tc>
          <w:tcPr>
            <w:tcW w:w="829" w:type="pct"/>
            <w:shd w:val="pct10" w:color="auto" w:fill="auto"/>
          </w:tcPr>
          <w:p w14:paraId="70647483" w14:textId="2918A456" w:rsidR="002B5D62" w:rsidRDefault="00696741">
            <w:pPr>
              <w:jc w:val="center"/>
            </w:pPr>
            <w:r>
              <w:t>Boolean</w:t>
            </w:r>
          </w:p>
        </w:tc>
        <w:tc>
          <w:tcPr>
            <w:tcW w:w="3029" w:type="pct"/>
          </w:tcPr>
          <w:p w14:paraId="58D6C052" w14:textId="4EABCF01" w:rsidR="002B5D62" w:rsidRDefault="000F71DF" w:rsidP="00E97E4D">
            <w:r>
              <w:rPr>
                <w:rStyle w:val="Question"/>
              </w:rPr>
              <w:t xml:space="preserve">Within </w:t>
            </w:r>
            <w:r w:rsidR="00696741">
              <w:rPr>
                <w:rStyle w:val="Question"/>
              </w:rPr>
              <w:t>the regulatory framework</w:t>
            </w:r>
            <w:r>
              <w:rPr>
                <w:rStyle w:val="Question"/>
              </w:rPr>
              <w:t xml:space="preserve">, what are </w:t>
            </w:r>
            <w:r w:rsidR="00696741">
              <w:rPr>
                <w:rStyle w:val="Question"/>
              </w:rPr>
              <w:t>requirements relating to optimal operator performance and human factors for the design and safe operation of research reactors?</w:t>
            </w:r>
            <w:r w:rsidR="006307F4">
              <w:rPr>
                <w:rStyle w:val="Question"/>
              </w:rPr>
              <w:t xml:space="preserve"> [Topic 9.3]</w:t>
            </w:r>
          </w:p>
        </w:tc>
        <w:tc>
          <w:tcPr>
            <w:tcW w:w="303" w:type="pct"/>
          </w:tcPr>
          <w:p w14:paraId="419CF802" w14:textId="71CECB56" w:rsidR="002B5D62" w:rsidRDefault="002B5D62">
            <w:pPr>
              <w:jc w:val="center"/>
            </w:pPr>
          </w:p>
        </w:tc>
        <w:tc>
          <w:tcPr>
            <w:tcW w:w="840" w:type="pct"/>
          </w:tcPr>
          <w:p w14:paraId="3DE345FC" w14:textId="255B93E9" w:rsidR="002B5D62" w:rsidRDefault="002B5D62">
            <w:pPr>
              <w:jc w:val="center"/>
            </w:pPr>
          </w:p>
        </w:tc>
      </w:tr>
      <w:tr w:rsidR="002B5D62" w14:paraId="478DB615" w14:textId="77777777" w:rsidTr="003A52CB">
        <w:tc>
          <w:tcPr>
            <w:tcW w:w="829" w:type="pct"/>
            <w:shd w:val="pct10" w:color="auto" w:fill="auto"/>
          </w:tcPr>
          <w:p w14:paraId="5215539A" w14:textId="77777777" w:rsidR="002B5D62" w:rsidRDefault="00696741">
            <w:r>
              <w:rPr>
                <w:b/>
              </w:rPr>
              <w:t>Expectation</w:t>
            </w:r>
          </w:p>
        </w:tc>
        <w:tc>
          <w:tcPr>
            <w:tcW w:w="4171" w:type="pct"/>
            <w:gridSpan w:val="3"/>
          </w:tcPr>
          <w:p w14:paraId="4C31DB5A" w14:textId="4495C679" w:rsidR="002B5D62" w:rsidRDefault="00696741" w:rsidP="00AE67DB">
            <w:r>
              <w:t>The regulatory framework specifies that</w:t>
            </w:r>
            <w:r w:rsidR="00AE67DB">
              <w:t xml:space="preserve"> a systematic consideration of human factors, including the human–machine interface, </w:t>
            </w:r>
            <w:r w:rsidR="001F1DFD">
              <w:t>is</w:t>
            </w:r>
            <w:r w:rsidR="00AE67DB">
              <w:t xml:space="preserve"> applied at an early stage in the design process for a research reactor facility, including its experimental facilities, and shall be continued throughout the entire design process.</w:t>
            </w:r>
          </w:p>
          <w:p w14:paraId="71500400" w14:textId="77777777" w:rsidR="002608DF" w:rsidRDefault="002608DF"/>
          <w:p w14:paraId="631F6C61" w14:textId="578A6818" w:rsidR="002B5D62" w:rsidRDefault="00BD671A">
            <w:r>
              <w:t>Answer should include</w:t>
            </w:r>
            <w:r w:rsidR="002608DF">
              <w:t xml:space="preserve"> description of any measures planned to improve compliance with IAEA safety requirements relevant to this area.</w:t>
            </w:r>
          </w:p>
        </w:tc>
      </w:tr>
      <w:tr w:rsidR="002B5D62" w14:paraId="6239253D" w14:textId="77777777" w:rsidTr="003A52CB">
        <w:tc>
          <w:tcPr>
            <w:tcW w:w="829" w:type="pct"/>
            <w:shd w:val="pct10" w:color="auto" w:fill="auto"/>
          </w:tcPr>
          <w:p w14:paraId="228F0C3D" w14:textId="77777777" w:rsidR="002B5D62" w:rsidRDefault="00696741">
            <w:r>
              <w:rPr>
                <w:b/>
              </w:rPr>
              <w:t>Help</w:t>
            </w:r>
          </w:p>
        </w:tc>
        <w:tc>
          <w:tcPr>
            <w:tcW w:w="4171" w:type="pct"/>
            <w:gridSpan w:val="3"/>
          </w:tcPr>
          <w:p w14:paraId="64D53402" w14:textId="1DD72209" w:rsidR="002B5D62" w:rsidRDefault="002608DF" w:rsidP="002608DF">
            <w:r>
              <w:t>Please also refer to safety guide SSG-84 (The Operating Organization and the Recruitment, Training and Qualification of Personnel for Research Reactors).</w:t>
            </w:r>
          </w:p>
        </w:tc>
      </w:tr>
      <w:tr w:rsidR="002B5D62" w14:paraId="228526CD" w14:textId="77777777">
        <w:tc>
          <w:tcPr>
            <w:tcW w:w="5000" w:type="pct"/>
            <w:gridSpan w:val="4"/>
            <w:shd w:val="pct10" w:color="auto" w:fill="auto"/>
          </w:tcPr>
          <w:p w14:paraId="4556804F" w14:textId="77777777" w:rsidR="002B5D62" w:rsidRDefault="00696741">
            <w:pPr>
              <w:pStyle w:val="PrimaryQuestionTableHeader"/>
            </w:pPr>
            <w:r>
              <w:t>Question Tags (one row per Tag)</w:t>
            </w:r>
          </w:p>
        </w:tc>
      </w:tr>
      <w:tr w:rsidR="002B5D62" w14:paraId="5DB043EF" w14:textId="77777777" w:rsidTr="003A52CB">
        <w:tc>
          <w:tcPr>
            <w:tcW w:w="829" w:type="pct"/>
            <w:shd w:val="pct10" w:color="auto" w:fill="auto"/>
          </w:tcPr>
          <w:p w14:paraId="692E409D" w14:textId="77777777" w:rsidR="002B5D62" w:rsidRDefault="00696741">
            <w:pPr>
              <w:pStyle w:val="PrimaryQuestionTableHeader"/>
            </w:pPr>
            <w:r>
              <w:t>Category</w:t>
            </w:r>
          </w:p>
        </w:tc>
        <w:tc>
          <w:tcPr>
            <w:tcW w:w="4171" w:type="pct"/>
            <w:gridSpan w:val="3"/>
            <w:shd w:val="pct10" w:color="auto" w:fill="auto"/>
          </w:tcPr>
          <w:p w14:paraId="2E71C571" w14:textId="77777777" w:rsidR="002B5D62" w:rsidRDefault="00696741">
            <w:pPr>
              <w:pStyle w:val="PrimaryQuestionTableHeader"/>
            </w:pPr>
            <w:r>
              <w:t>Name</w:t>
            </w:r>
          </w:p>
        </w:tc>
      </w:tr>
      <w:tr w:rsidR="002B5D62" w14:paraId="09E1EEBA" w14:textId="77777777" w:rsidTr="003A52CB">
        <w:tc>
          <w:tcPr>
            <w:tcW w:w="829" w:type="pct"/>
          </w:tcPr>
          <w:p w14:paraId="4E2B1764" w14:textId="77777777" w:rsidR="002B5D62" w:rsidRDefault="002B5D62"/>
        </w:tc>
        <w:tc>
          <w:tcPr>
            <w:tcW w:w="3029" w:type="pct"/>
          </w:tcPr>
          <w:p w14:paraId="662D42EC" w14:textId="77777777" w:rsidR="002B5D62" w:rsidRDefault="002B5D62"/>
        </w:tc>
        <w:tc>
          <w:tcPr>
            <w:tcW w:w="1143" w:type="pct"/>
            <w:gridSpan w:val="2"/>
          </w:tcPr>
          <w:p w14:paraId="716D51A4" w14:textId="77777777" w:rsidR="002B5D62" w:rsidRDefault="002B5D62"/>
        </w:tc>
      </w:tr>
      <w:tr w:rsidR="002B5D62" w14:paraId="1FCEE200" w14:textId="77777777">
        <w:tc>
          <w:tcPr>
            <w:tcW w:w="5000" w:type="pct"/>
            <w:gridSpan w:val="4"/>
            <w:shd w:val="pct10" w:color="auto" w:fill="auto"/>
          </w:tcPr>
          <w:p w14:paraId="3B9009A5" w14:textId="77777777" w:rsidR="002B5D62" w:rsidRDefault="00696741">
            <w:pPr>
              <w:pStyle w:val="PrimaryQuestionTableHeader"/>
            </w:pPr>
            <w:r>
              <w:t>References (one row per reference)</w:t>
            </w:r>
          </w:p>
        </w:tc>
      </w:tr>
      <w:tr w:rsidR="002B5D62" w14:paraId="201FABA8" w14:textId="77777777" w:rsidTr="003A52CB">
        <w:tc>
          <w:tcPr>
            <w:tcW w:w="829" w:type="pct"/>
            <w:shd w:val="pct10" w:color="auto" w:fill="auto"/>
          </w:tcPr>
          <w:p w14:paraId="5EC0D26B" w14:textId="77777777" w:rsidR="002B5D62" w:rsidRDefault="00696741">
            <w:pPr>
              <w:pStyle w:val="PrimaryQuestionTableHeader"/>
            </w:pPr>
            <w:r>
              <w:t>Name</w:t>
            </w:r>
          </w:p>
        </w:tc>
        <w:tc>
          <w:tcPr>
            <w:tcW w:w="3029" w:type="pct"/>
            <w:shd w:val="pct10" w:color="auto" w:fill="auto"/>
          </w:tcPr>
          <w:p w14:paraId="26554A75" w14:textId="77777777" w:rsidR="002B5D62" w:rsidRDefault="00696741">
            <w:pPr>
              <w:pStyle w:val="PrimaryQuestionTableHeader"/>
            </w:pPr>
            <w:r>
              <w:t>Comments</w:t>
            </w:r>
          </w:p>
        </w:tc>
        <w:tc>
          <w:tcPr>
            <w:tcW w:w="303" w:type="pct"/>
            <w:shd w:val="pct10" w:color="auto" w:fill="auto"/>
          </w:tcPr>
          <w:p w14:paraId="31164073" w14:textId="77777777" w:rsidR="002B5D62" w:rsidRDefault="00696741">
            <w:pPr>
              <w:pStyle w:val="PrimaryQuestionTableHeader"/>
            </w:pPr>
            <w:r>
              <w:t>Page</w:t>
            </w:r>
          </w:p>
        </w:tc>
        <w:tc>
          <w:tcPr>
            <w:tcW w:w="840" w:type="pct"/>
            <w:shd w:val="pct10" w:color="auto" w:fill="auto"/>
          </w:tcPr>
          <w:p w14:paraId="3DB33C5E" w14:textId="77777777" w:rsidR="002B5D62" w:rsidRDefault="00696741">
            <w:pPr>
              <w:pStyle w:val="PrimaryQuestionTableHeader"/>
            </w:pPr>
            <w:r>
              <w:t>Para</w:t>
            </w:r>
          </w:p>
        </w:tc>
      </w:tr>
      <w:tr w:rsidR="002B5D62" w14:paraId="32F23A84" w14:textId="77777777" w:rsidTr="003A52CB">
        <w:tc>
          <w:tcPr>
            <w:tcW w:w="829" w:type="pct"/>
          </w:tcPr>
          <w:p w14:paraId="7A0906C6" w14:textId="415AE6AE" w:rsidR="002B5D62" w:rsidRDefault="00696741" w:rsidP="002608DF">
            <w:r>
              <w:t xml:space="preserve">Safety Standards Series No. </w:t>
            </w:r>
            <w:r w:rsidR="002608DF">
              <w:t xml:space="preserve">SSR-3 </w:t>
            </w:r>
          </w:p>
        </w:tc>
        <w:tc>
          <w:tcPr>
            <w:tcW w:w="3029" w:type="pct"/>
          </w:tcPr>
          <w:p w14:paraId="4755C35B" w14:textId="5D6ED6CC" w:rsidR="002B5D62" w:rsidRDefault="00AE2D75">
            <w:r w:rsidRPr="00AE2D75">
              <w:t>Design for optimal operator performance</w:t>
            </w:r>
          </w:p>
        </w:tc>
        <w:tc>
          <w:tcPr>
            <w:tcW w:w="303" w:type="pct"/>
          </w:tcPr>
          <w:p w14:paraId="4034436A" w14:textId="2F715F48" w:rsidR="002B5D62" w:rsidRDefault="00196CCA" w:rsidP="00AE67DB">
            <w:r>
              <w:t>72</w:t>
            </w:r>
          </w:p>
        </w:tc>
        <w:tc>
          <w:tcPr>
            <w:tcW w:w="840" w:type="pct"/>
          </w:tcPr>
          <w:p w14:paraId="300B0CAE" w14:textId="67EFC1F3" w:rsidR="002B5D62" w:rsidRDefault="007564D0" w:rsidP="005C0B95">
            <w:r>
              <w:t xml:space="preserve">Requirement </w:t>
            </w:r>
            <w:r w:rsidR="000F71DF">
              <w:t>35</w:t>
            </w:r>
            <w:r w:rsidR="005C0B95">
              <w:t xml:space="preserve">, </w:t>
            </w:r>
            <w:r w:rsidR="00AE67DB">
              <w:t>6.103-</w:t>
            </w:r>
            <w:r w:rsidR="008D29C6">
              <w:t>6</w:t>
            </w:r>
            <w:r w:rsidR="00AE67DB">
              <w:t>.107</w:t>
            </w:r>
          </w:p>
        </w:tc>
      </w:tr>
    </w:tbl>
    <w:p w14:paraId="05AD590F" w14:textId="27C4C78E"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745"/>
        <w:gridCol w:w="586"/>
        <w:gridCol w:w="1054"/>
      </w:tblGrid>
      <w:tr w:rsidR="00CA6187" w14:paraId="21D9F225" w14:textId="77777777" w:rsidTr="00BD671A">
        <w:tc>
          <w:tcPr>
            <w:tcW w:w="1055" w:type="pct"/>
            <w:shd w:val="pct10" w:color="auto" w:fill="auto"/>
          </w:tcPr>
          <w:p w14:paraId="6BEFDBC5" w14:textId="77777777" w:rsidR="00CA6187" w:rsidRDefault="00CA6187" w:rsidP="00C3190E">
            <w:pPr>
              <w:pStyle w:val="PrimaryQuestionTableHeader"/>
            </w:pPr>
            <w:r>
              <w:t>QTYPE</w:t>
            </w:r>
          </w:p>
        </w:tc>
        <w:tc>
          <w:tcPr>
            <w:tcW w:w="3069" w:type="pct"/>
            <w:shd w:val="pct10" w:color="auto" w:fill="auto"/>
          </w:tcPr>
          <w:p w14:paraId="6BCF15E4" w14:textId="500F0B97" w:rsidR="00CA6187" w:rsidRDefault="00421496" w:rsidP="003A52CB">
            <w:pPr>
              <w:pStyle w:val="PrimaryQuestionTableHeader"/>
              <w:keepNext/>
              <w:spacing w:before="0" w:after="0"/>
              <w:ind w:left="720"/>
              <w:jc w:val="left"/>
            </w:pPr>
            <w:r>
              <w:t xml:space="preserve">16. </w:t>
            </w:r>
            <w:r w:rsidR="00CA6187">
              <w:t>Primary Question</w:t>
            </w:r>
          </w:p>
        </w:tc>
        <w:tc>
          <w:tcPr>
            <w:tcW w:w="313" w:type="pct"/>
            <w:shd w:val="pct10" w:color="auto" w:fill="auto"/>
          </w:tcPr>
          <w:p w14:paraId="0287B974" w14:textId="77777777" w:rsidR="00CA6187" w:rsidRDefault="00CA6187" w:rsidP="00C3190E">
            <w:pPr>
              <w:pStyle w:val="PrimaryQuestionTableHeader"/>
            </w:pPr>
            <w:r>
              <w:t>SA</w:t>
            </w:r>
          </w:p>
        </w:tc>
        <w:tc>
          <w:tcPr>
            <w:tcW w:w="563" w:type="pct"/>
            <w:shd w:val="pct10" w:color="auto" w:fill="auto"/>
          </w:tcPr>
          <w:p w14:paraId="2BE240BA" w14:textId="77777777" w:rsidR="00CA6187" w:rsidRDefault="00CA6187" w:rsidP="00C3190E">
            <w:pPr>
              <w:pStyle w:val="PrimaryQuestionTableHeader"/>
            </w:pPr>
            <w:r>
              <w:t>IL</w:t>
            </w:r>
          </w:p>
        </w:tc>
      </w:tr>
      <w:tr w:rsidR="00CA6187" w14:paraId="79D1E391" w14:textId="77777777" w:rsidTr="00BD671A">
        <w:tc>
          <w:tcPr>
            <w:tcW w:w="1055" w:type="pct"/>
            <w:shd w:val="pct10" w:color="auto" w:fill="auto"/>
          </w:tcPr>
          <w:p w14:paraId="412B465D" w14:textId="77777777" w:rsidR="00CA6187" w:rsidRDefault="00CA6187" w:rsidP="00C3190E">
            <w:pPr>
              <w:jc w:val="center"/>
            </w:pPr>
            <w:r>
              <w:t>Boolean</w:t>
            </w:r>
          </w:p>
        </w:tc>
        <w:tc>
          <w:tcPr>
            <w:tcW w:w="3069" w:type="pct"/>
          </w:tcPr>
          <w:p w14:paraId="34373E38" w14:textId="23283958" w:rsidR="00CA6187" w:rsidRDefault="00CA6187" w:rsidP="00C3190E">
            <w:r>
              <w:rPr>
                <w:rStyle w:val="Question"/>
              </w:rPr>
              <w:t>Within the regulatory framework, what are requirements for operating organizations of research reactors to develop and maintain the competence of personnel?</w:t>
            </w:r>
            <w:r w:rsidR="006307F4">
              <w:rPr>
                <w:rStyle w:val="Question"/>
              </w:rPr>
              <w:t xml:space="preserve"> [Topic 9.3]</w:t>
            </w:r>
          </w:p>
        </w:tc>
        <w:tc>
          <w:tcPr>
            <w:tcW w:w="313" w:type="pct"/>
          </w:tcPr>
          <w:p w14:paraId="465ABB6B" w14:textId="77777777" w:rsidR="00CA6187" w:rsidRDefault="00CA6187" w:rsidP="00C3190E">
            <w:pPr>
              <w:jc w:val="center"/>
            </w:pPr>
          </w:p>
        </w:tc>
        <w:tc>
          <w:tcPr>
            <w:tcW w:w="563" w:type="pct"/>
          </w:tcPr>
          <w:p w14:paraId="21D4BFE1" w14:textId="77777777" w:rsidR="00CA6187" w:rsidRDefault="00CA6187" w:rsidP="00C3190E">
            <w:pPr>
              <w:jc w:val="center"/>
            </w:pPr>
          </w:p>
        </w:tc>
      </w:tr>
      <w:tr w:rsidR="00CA6187" w14:paraId="699DB190" w14:textId="77777777" w:rsidTr="00BD671A">
        <w:tc>
          <w:tcPr>
            <w:tcW w:w="1055" w:type="pct"/>
            <w:shd w:val="pct10" w:color="auto" w:fill="auto"/>
          </w:tcPr>
          <w:p w14:paraId="5A22D6FB" w14:textId="77777777" w:rsidR="00CA6187" w:rsidRDefault="00CA6187" w:rsidP="00C3190E">
            <w:r>
              <w:rPr>
                <w:b/>
              </w:rPr>
              <w:t>Expectation</w:t>
            </w:r>
          </w:p>
        </w:tc>
        <w:tc>
          <w:tcPr>
            <w:tcW w:w="3945" w:type="pct"/>
            <w:gridSpan w:val="3"/>
          </w:tcPr>
          <w:p w14:paraId="059E516D" w14:textId="77777777" w:rsidR="00CA6187" w:rsidRDefault="00CA6187" w:rsidP="00C3190E">
            <w:r>
              <w:t>The regulatory framework includes requirements for operating organizations to establish minimum qualifications for personnel and to develop and deliver training programmes that: are commensurate with the assigned functional responsibilities and authorities; use a systematic approach to training; include update and refresher training; cover all operational states of the research reactor; address research reactor modifications in a timely manner.</w:t>
            </w:r>
          </w:p>
          <w:p w14:paraId="25A667D7" w14:textId="77777777" w:rsidR="00CA6187" w:rsidRDefault="00CA6187" w:rsidP="00C3190E"/>
          <w:p w14:paraId="7BEA6125" w14:textId="660D9401" w:rsidR="00CA6187" w:rsidRDefault="00BD671A" w:rsidP="00C3190E">
            <w:r>
              <w:t>Answer should include</w:t>
            </w:r>
            <w:r w:rsidR="00CA6187">
              <w:t xml:space="preserve"> description of any measures planned to improve compliance with IAEA safety requirements relevant to this area.</w:t>
            </w:r>
          </w:p>
        </w:tc>
      </w:tr>
      <w:tr w:rsidR="00CA6187" w14:paraId="23D191FC" w14:textId="77777777" w:rsidTr="00BD671A">
        <w:tc>
          <w:tcPr>
            <w:tcW w:w="1055" w:type="pct"/>
            <w:shd w:val="pct10" w:color="auto" w:fill="auto"/>
          </w:tcPr>
          <w:p w14:paraId="61B1DB85" w14:textId="77777777" w:rsidR="00CA6187" w:rsidRDefault="00CA6187" w:rsidP="00C3190E">
            <w:r>
              <w:rPr>
                <w:b/>
              </w:rPr>
              <w:t>Help</w:t>
            </w:r>
          </w:p>
        </w:tc>
        <w:tc>
          <w:tcPr>
            <w:tcW w:w="3945" w:type="pct"/>
            <w:gridSpan w:val="3"/>
          </w:tcPr>
          <w:p w14:paraId="7F3F60F8" w14:textId="77777777" w:rsidR="00CA6187" w:rsidRDefault="00CA6187" w:rsidP="00C3190E">
            <w:r>
              <w:t>The objective is to ensure that only suitably qualified and experienced personnel perform duties which can affect safety.</w:t>
            </w:r>
          </w:p>
          <w:p w14:paraId="3D77FA43" w14:textId="77777777" w:rsidR="00CA6187" w:rsidRDefault="00CA6187" w:rsidP="00C3190E"/>
          <w:p w14:paraId="3EC8B308" w14:textId="77777777" w:rsidR="00CA6187" w:rsidRDefault="00CA6187" w:rsidP="00C3190E">
            <w:r>
              <w:t xml:space="preserve">Programmes should be established for senior managers, shift supervisors, operators, radiation protection personnel, maintenance personnel, quality assurance personnel and others working at the research reactor facility whose activities can affect safety. </w:t>
            </w:r>
          </w:p>
          <w:p w14:paraId="348919D1" w14:textId="77777777" w:rsidR="00CA6187" w:rsidRDefault="00CA6187" w:rsidP="00C3190E"/>
          <w:p w14:paraId="0AB02D96" w14:textId="77777777" w:rsidR="00CA6187" w:rsidRDefault="00CA6187" w:rsidP="00C3190E">
            <w:r>
              <w:t>Please also refer to safety guide SSG-85(The Operating Organization and the Recruitment, Training and Qualification of Personnel for Research Reactors).</w:t>
            </w:r>
          </w:p>
        </w:tc>
      </w:tr>
      <w:tr w:rsidR="00CA6187" w14:paraId="03736B86" w14:textId="77777777" w:rsidTr="00C3190E">
        <w:tc>
          <w:tcPr>
            <w:tcW w:w="5000" w:type="pct"/>
            <w:gridSpan w:val="4"/>
            <w:shd w:val="pct10" w:color="auto" w:fill="auto"/>
          </w:tcPr>
          <w:p w14:paraId="39DA36C1" w14:textId="77777777" w:rsidR="00CA6187" w:rsidRDefault="00CA6187" w:rsidP="00C3190E">
            <w:pPr>
              <w:pStyle w:val="PrimaryQuestionTableHeader"/>
            </w:pPr>
            <w:r>
              <w:t>Question Tags (one row per Tag)</w:t>
            </w:r>
          </w:p>
        </w:tc>
      </w:tr>
      <w:tr w:rsidR="00CA6187" w14:paraId="2CBC73FF" w14:textId="77777777" w:rsidTr="00BD671A">
        <w:tc>
          <w:tcPr>
            <w:tcW w:w="1055" w:type="pct"/>
            <w:shd w:val="pct10" w:color="auto" w:fill="auto"/>
          </w:tcPr>
          <w:p w14:paraId="7DF0AC3F" w14:textId="77777777" w:rsidR="00CA6187" w:rsidRDefault="00CA6187" w:rsidP="00C3190E">
            <w:pPr>
              <w:pStyle w:val="PrimaryQuestionTableHeader"/>
            </w:pPr>
            <w:r>
              <w:t>Category</w:t>
            </w:r>
          </w:p>
        </w:tc>
        <w:tc>
          <w:tcPr>
            <w:tcW w:w="3945" w:type="pct"/>
            <w:gridSpan w:val="3"/>
            <w:shd w:val="pct10" w:color="auto" w:fill="auto"/>
          </w:tcPr>
          <w:p w14:paraId="150CF269" w14:textId="77777777" w:rsidR="00CA6187" w:rsidRDefault="00CA6187" w:rsidP="00C3190E">
            <w:pPr>
              <w:pStyle w:val="PrimaryQuestionTableHeader"/>
            </w:pPr>
            <w:r>
              <w:t>Name</w:t>
            </w:r>
          </w:p>
        </w:tc>
      </w:tr>
      <w:tr w:rsidR="00CA6187" w14:paraId="76B09464" w14:textId="77777777" w:rsidTr="00BD671A">
        <w:tc>
          <w:tcPr>
            <w:tcW w:w="1055" w:type="pct"/>
          </w:tcPr>
          <w:p w14:paraId="54BACCE9" w14:textId="77777777" w:rsidR="00CA6187" w:rsidRDefault="00CA6187" w:rsidP="00C3190E"/>
        </w:tc>
        <w:tc>
          <w:tcPr>
            <w:tcW w:w="3069" w:type="pct"/>
          </w:tcPr>
          <w:p w14:paraId="1D53E73B" w14:textId="77777777" w:rsidR="00CA6187" w:rsidRDefault="00CA6187" w:rsidP="00C3190E"/>
        </w:tc>
        <w:tc>
          <w:tcPr>
            <w:tcW w:w="876" w:type="pct"/>
            <w:gridSpan w:val="2"/>
          </w:tcPr>
          <w:p w14:paraId="36DA7B15" w14:textId="77777777" w:rsidR="00CA6187" w:rsidRDefault="00CA6187" w:rsidP="00C3190E"/>
        </w:tc>
      </w:tr>
      <w:tr w:rsidR="00CA6187" w14:paraId="132C2F4B" w14:textId="77777777" w:rsidTr="00C3190E">
        <w:tc>
          <w:tcPr>
            <w:tcW w:w="5000" w:type="pct"/>
            <w:gridSpan w:val="4"/>
            <w:shd w:val="pct10" w:color="auto" w:fill="auto"/>
          </w:tcPr>
          <w:p w14:paraId="6F39B045" w14:textId="77777777" w:rsidR="00CA6187" w:rsidRDefault="00CA6187" w:rsidP="00C3190E">
            <w:pPr>
              <w:pStyle w:val="PrimaryQuestionTableHeader"/>
            </w:pPr>
            <w:r>
              <w:t>References (one row per reference)</w:t>
            </w:r>
          </w:p>
        </w:tc>
      </w:tr>
      <w:tr w:rsidR="00CA6187" w14:paraId="1E63D132" w14:textId="77777777" w:rsidTr="00BD671A">
        <w:tc>
          <w:tcPr>
            <w:tcW w:w="1055" w:type="pct"/>
            <w:shd w:val="pct10" w:color="auto" w:fill="auto"/>
          </w:tcPr>
          <w:p w14:paraId="211F1D33" w14:textId="77777777" w:rsidR="00CA6187" w:rsidRDefault="00CA6187" w:rsidP="00C3190E">
            <w:pPr>
              <w:pStyle w:val="PrimaryQuestionTableHeader"/>
            </w:pPr>
            <w:r>
              <w:t>Name</w:t>
            </w:r>
          </w:p>
        </w:tc>
        <w:tc>
          <w:tcPr>
            <w:tcW w:w="3069" w:type="pct"/>
            <w:shd w:val="pct10" w:color="auto" w:fill="auto"/>
          </w:tcPr>
          <w:p w14:paraId="41AFF5E9" w14:textId="77777777" w:rsidR="00CA6187" w:rsidRDefault="00CA6187" w:rsidP="00C3190E">
            <w:pPr>
              <w:pStyle w:val="PrimaryQuestionTableHeader"/>
            </w:pPr>
            <w:r>
              <w:t>Comments</w:t>
            </w:r>
          </w:p>
        </w:tc>
        <w:tc>
          <w:tcPr>
            <w:tcW w:w="313" w:type="pct"/>
            <w:shd w:val="pct10" w:color="auto" w:fill="auto"/>
          </w:tcPr>
          <w:p w14:paraId="1679B0F5" w14:textId="77777777" w:rsidR="00CA6187" w:rsidRDefault="00CA6187" w:rsidP="00C3190E">
            <w:pPr>
              <w:pStyle w:val="PrimaryQuestionTableHeader"/>
            </w:pPr>
            <w:r>
              <w:t>Page</w:t>
            </w:r>
          </w:p>
        </w:tc>
        <w:tc>
          <w:tcPr>
            <w:tcW w:w="563" w:type="pct"/>
            <w:shd w:val="pct10" w:color="auto" w:fill="auto"/>
          </w:tcPr>
          <w:p w14:paraId="55865B27" w14:textId="77777777" w:rsidR="00CA6187" w:rsidRDefault="00CA6187" w:rsidP="00C3190E">
            <w:pPr>
              <w:pStyle w:val="PrimaryQuestionTableHeader"/>
            </w:pPr>
            <w:r>
              <w:t>Para</w:t>
            </w:r>
          </w:p>
        </w:tc>
      </w:tr>
      <w:tr w:rsidR="00CA6187" w14:paraId="59815CE5" w14:textId="77777777" w:rsidTr="00BD671A">
        <w:tc>
          <w:tcPr>
            <w:tcW w:w="1055" w:type="pct"/>
          </w:tcPr>
          <w:p w14:paraId="765D1F76" w14:textId="77777777" w:rsidR="00CA6187" w:rsidRDefault="00CA6187" w:rsidP="00C3190E">
            <w:r>
              <w:lastRenderedPageBreak/>
              <w:t>Safety Standards Series No. SSR-3</w:t>
            </w:r>
          </w:p>
        </w:tc>
        <w:tc>
          <w:tcPr>
            <w:tcW w:w="3069" w:type="pct"/>
          </w:tcPr>
          <w:p w14:paraId="6D8CE9D3" w14:textId="77777777" w:rsidR="00CA6187" w:rsidRDefault="00CA6187" w:rsidP="00C3190E">
            <w:r>
              <w:t>Safety of Research Reactors</w:t>
            </w:r>
          </w:p>
        </w:tc>
        <w:tc>
          <w:tcPr>
            <w:tcW w:w="313" w:type="pct"/>
          </w:tcPr>
          <w:p w14:paraId="51F33C83" w14:textId="73F07412" w:rsidR="00CA6187" w:rsidRDefault="00196CCA" w:rsidP="00C3190E">
            <w:r>
              <w:t>101</w:t>
            </w:r>
          </w:p>
        </w:tc>
        <w:tc>
          <w:tcPr>
            <w:tcW w:w="563" w:type="pct"/>
          </w:tcPr>
          <w:p w14:paraId="7B6546FA" w14:textId="1BE6B45C" w:rsidR="00CA6187" w:rsidRDefault="007564D0" w:rsidP="00C3190E">
            <w:r>
              <w:t xml:space="preserve">Requirement </w:t>
            </w:r>
            <w:r w:rsidR="00CA6187">
              <w:t>69</w:t>
            </w:r>
            <w:r w:rsidR="003A6F6B">
              <w:t>,</w:t>
            </w:r>
          </w:p>
          <w:p w14:paraId="7760D968" w14:textId="77777777" w:rsidR="00CA6187" w:rsidRDefault="00CA6187" w:rsidP="00C3190E">
            <w:r>
              <w:t>7.13-7.27</w:t>
            </w:r>
          </w:p>
        </w:tc>
      </w:tr>
    </w:tbl>
    <w:p w14:paraId="52D5AF9B" w14:textId="77777777" w:rsidR="00CA6187" w:rsidRDefault="00CA6187" w:rsidP="00CA618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5811"/>
        <w:gridCol w:w="567"/>
        <w:gridCol w:w="1432"/>
      </w:tblGrid>
      <w:tr w:rsidR="002B5D62" w14:paraId="0203E801" w14:textId="77777777" w:rsidTr="005E3A5D">
        <w:tc>
          <w:tcPr>
            <w:tcW w:w="828" w:type="pct"/>
            <w:shd w:val="pct10" w:color="auto" w:fill="auto"/>
          </w:tcPr>
          <w:p w14:paraId="7F9372AB" w14:textId="77777777" w:rsidR="002B5D62" w:rsidRDefault="00696741">
            <w:pPr>
              <w:pStyle w:val="PrimaryQuestionTableHeader"/>
            </w:pPr>
            <w:r>
              <w:t>QTYPE</w:t>
            </w:r>
          </w:p>
        </w:tc>
        <w:tc>
          <w:tcPr>
            <w:tcW w:w="3104" w:type="pct"/>
            <w:shd w:val="pct10" w:color="auto" w:fill="auto"/>
          </w:tcPr>
          <w:p w14:paraId="56A31509" w14:textId="31D15976" w:rsidR="002B5D62" w:rsidRDefault="00421496" w:rsidP="003A52CB">
            <w:pPr>
              <w:pStyle w:val="PrimaryQuestionTableHeader"/>
              <w:keepNext/>
              <w:spacing w:before="0" w:after="0"/>
              <w:ind w:left="720"/>
              <w:jc w:val="left"/>
            </w:pPr>
            <w:r>
              <w:t xml:space="preserve">17. </w:t>
            </w:r>
            <w:r w:rsidR="00696741">
              <w:t>Primary Question</w:t>
            </w:r>
          </w:p>
        </w:tc>
        <w:tc>
          <w:tcPr>
            <w:tcW w:w="303" w:type="pct"/>
            <w:shd w:val="pct10" w:color="auto" w:fill="auto"/>
          </w:tcPr>
          <w:p w14:paraId="496AF17B" w14:textId="77777777" w:rsidR="002B5D62" w:rsidRDefault="00696741">
            <w:pPr>
              <w:pStyle w:val="PrimaryQuestionTableHeader"/>
            </w:pPr>
            <w:r>
              <w:t>SA</w:t>
            </w:r>
          </w:p>
        </w:tc>
        <w:tc>
          <w:tcPr>
            <w:tcW w:w="765" w:type="pct"/>
            <w:shd w:val="pct10" w:color="auto" w:fill="auto"/>
          </w:tcPr>
          <w:p w14:paraId="26BED526" w14:textId="77777777" w:rsidR="002B5D62" w:rsidRDefault="00696741">
            <w:pPr>
              <w:pStyle w:val="PrimaryQuestionTableHeader"/>
            </w:pPr>
            <w:r>
              <w:t>IL</w:t>
            </w:r>
          </w:p>
        </w:tc>
      </w:tr>
      <w:tr w:rsidR="002B5D62" w14:paraId="0F99FDFF" w14:textId="77777777" w:rsidTr="005E3A5D">
        <w:tc>
          <w:tcPr>
            <w:tcW w:w="828" w:type="pct"/>
            <w:shd w:val="pct10" w:color="auto" w:fill="auto"/>
          </w:tcPr>
          <w:p w14:paraId="6AE80FA1" w14:textId="6F0BE005" w:rsidR="002B5D62" w:rsidRDefault="00696741">
            <w:pPr>
              <w:jc w:val="center"/>
            </w:pPr>
            <w:r>
              <w:t>Boolean</w:t>
            </w:r>
          </w:p>
        </w:tc>
        <w:tc>
          <w:tcPr>
            <w:tcW w:w="3104" w:type="pct"/>
          </w:tcPr>
          <w:p w14:paraId="63AC8634" w14:textId="46E9C48B" w:rsidR="002B5D62" w:rsidRDefault="00713E4C" w:rsidP="00E35FF1">
            <w:r>
              <w:rPr>
                <w:rStyle w:val="Question"/>
              </w:rPr>
              <w:t>Within the regulatory framework, what are requirements</w:t>
            </w:r>
            <w:r w:rsidR="00696741">
              <w:rPr>
                <w:rStyle w:val="Question"/>
              </w:rPr>
              <w:t xml:space="preserve"> for operational limits and conditions (OLCs) of research reactors?</w:t>
            </w:r>
            <w:r w:rsidR="006307F4">
              <w:rPr>
                <w:rStyle w:val="Question"/>
              </w:rPr>
              <w:t xml:space="preserve"> [Topic 9.3]</w:t>
            </w:r>
          </w:p>
        </w:tc>
        <w:tc>
          <w:tcPr>
            <w:tcW w:w="303" w:type="pct"/>
          </w:tcPr>
          <w:p w14:paraId="6CA56D40" w14:textId="3488895B" w:rsidR="002B5D62" w:rsidRDefault="002B5D62">
            <w:pPr>
              <w:jc w:val="center"/>
            </w:pPr>
          </w:p>
        </w:tc>
        <w:tc>
          <w:tcPr>
            <w:tcW w:w="765" w:type="pct"/>
          </w:tcPr>
          <w:p w14:paraId="215D33D4" w14:textId="41851B4C" w:rsidR="002B5D62" w:rsidRDefault="002B5D62">
            <w:pPr>
              <w:jc w:val="center"/>
            </w:pPr>
          </w:p>
        </w:tc>
      </w:tr>
      <w:tr w:rsidR="002B5D62" w14:paraId="6204A61B" w14:textId="77777777" w:rsidTr="005E3A5D">
        <w:tc>
          <w:tcPr>
            <w:tcW w:w="828" w:type="pct"/>
            <w:shd w:val="pct10" w:color="auto" w:fill="auto"/>
          </w:tcPr>
          <w:p w14:paraId="37308248" w14:textId="77777777" w:rsidR="002B5D62" w:rsidRDefault="00696741">
            <w:r>
              <w:rPr>
                <w:b/>
              </w:rPr>
              <w:t>Expectation</w:t>
            </w:r>
          </w:p>
        </w:tc>
        <w:tc>
          <w:tcPr>
            <w:tcW w:w="4172" w:type="pct"/>
            <w:gridSpan w:val="3"/>
          </w:tcPr>
          <w:p w14:paraId="57B67711" w14:textId="77777777" w:rsidR="00713E4C" w:rsidRDefault="00696741">
            <w:r>
              <w:t>The regulatory framework includes requirements which address:</w:t>
            </w:r>
          </w:p>
          <w:p w14:paraId="1234B2D7" w14:textId="77777777" w:rsidR="00713E4C" w:rsidRDefault="00713E4C">
            <w:r>
              <w:t>-</w:t>
            </w:r>
            <w:r w:rsidR="00696741">
              <w:t xml:space="preserve"> overall objectives of OLCs;</w:t>
            </w:r>
          </w:p>
          <w:p w14:paraId="52BCEF71" w14:textId="77777777" w:rsidR="00713E4C" w:rsidRDefault="00713E4C">
            <w:r>
              <w:t>-</w:t>
            </w:r>
            <w:r w:rsidR="00696741">
              <w:t xml:space="preserve"> safety limits;</w:t>
            </w:r>
          </w:p>
          <w:p w14:paraId="40FB0218" w14:textId="77777777" w:rsidR="00713E4C" w:rsidRDefault="00713E4C">
            <w:r>
              <w:t>-</w:t>
            </w:r>
            <w:r w:rsidR="00696741">
              <w:t xml:space="preserve"> safety system set points;</w:t>
            </w:r>
          </w:p>
          <w:p w14:paraId="620F55D7" w14:textId="77777777" w:rsidR="00713E4C" w:rsidRDefault="00713E4C">
            <w:r>
              <w:t>-</w:t>
            </w:r>
            <w:r w:rsidR="00696741">
              <w:t xml:space="preserve"> limiting conditions for safe operation;</w:t>
            </w:r>
          </w:p>
          <w:p w14:paraId="7CB78E41" w14:textId="77777777" w:rsidR="00713E4C" w:rsidRDefault="00713E4C">
            <w:r>
              <w:t>-</w:t>
            </w:r>
            <w:r w:rsidR="00696741">
              <w:t xml:space="preserve"> inspection, periodic testing and maintenance;</w:t>
            </w:r>
          </w:p>
          <w:p w14:paraId="6F80496C" w14:textId="77777777" w:rsidR="00713E4C" w:rsidRDefault="00713E4C">
            <w:r>
              <w:t>-</w:t>
            </w:r>
            <w:r w:rsidR="00696741">
              <w:t xml:space="preserve"> administrative requirements</w:t>
            </w:r>
            <w:r>
              <w:t>;</w:t>
            </w:r>
            <w:r w:rsidR="00CD1234">
              <w:t xml:space="preserve"> and </w:t>
            </w:r>
          </w:p>
          <w:p w14:paraId="7816B5D5" w14:textId="511CEB48" w:rsidR="002B5D62" w:rsidRDefault="00713E4C">
            <w:r>
              <w:t>-</w:t>
            </w:r>
            <w:r w:rsidR="00696741">
              <w:t xml:space="preserve"> violation of OLCs.</w:t>
            </w:r>
          </w:p>
          <w:p w14:paraId="1A4AB234" w14:textId="77777777" w:rsidR="00E35FF1" w:rsidRDefault="00E35FF1"/>
          <w:p w14:paraId="19FB8AB3" w14:textId="17C5CB60" w:rsidR="00E35FF1" w:rsidRDefault="00BD671A">
            <w:r>
              <w:t>Answer should include</w:t>
            </w:r>
            <w:r w:rsidR="00E35FF1">
              <w:t xml:space="preserve"> description of any measures planned to improve compliance with IAEA safety requirements relevant to this area.</w:t>
            </w:r>
          </w:p>
        </w:tc>
      </w:tr>
      <w:tr w:rsidR="002B5D62" w14:paraId="4350536D" w14:textId="77777777" w:rsidTr="005E3A5D">
        <w:tc>
          <w:tcPr>
            <w:tcW w:w="828" w:type="pct"/>
            <w:shd w:val="pct10" w:color="auto" w:fill="auto"/>
          </w:tcPr>
          <w:p w14:paraId="676532AC" w14:textId="77777777" w:rsidR="002B5D62" w:rsidRDefault="00696741">
            <w:r>
              <w:rPr>
                <w:b/>
              </w:rPr>
              <w:t>Help</w:t>
            </w:r>
          </w:p>
        </w:tc>
        <w:tc>
          <w:tcPr>
            <w:tcW w:w="4172" w:type="pct"/>
            <w:gridSpan w:val="3"/>
          </w:tcPr>
          <w:p w14:paraId="3055DAA9" w14:textId="71F9B6B2" w:rsidR="002B5D62" w:rsidRDefault="00696741">
            <w:r>
              <w:t>The OLCs should be used to provide the framework for the safe operation of the research reactor. OLCs should be prepared for each stage in the lifetime of the reactor (e.g. commissioning and operation).</w:t>
            </w:r>
          </w:p>
          <w:p w14:paraId="68B247A1" w14:textId="77777777" w:rsidR="002B5D62" w:rsidRDefault="002B5D62"/>
          <w:p w14:paraId="1A72DB35" w14:textId="6803C195" w:rsidR="002B5D62" w:rsidRDefault="00696741" w:rsidP="00962B0B">
            <w:r>
              <w:t xml:space="preserve">Please also refer to safety guide </w:t>
            </w:r>
            <w:r w:rsidR="00962B0B">
              <w:t xml:space="preserve">SSG-83 </w:t>
            </w:r>
            <w:r>
              <w:t>(Operational Limits and Conditions and Operating Procedures for Research Reactors).</w:t>
            </w:r>
          </w:p>
        </w:tc>
      </w:tr>
      <w:tr w:rsidR="002B5D62" w14:paraId="5BDC3172" w14:textId="77777777">
        <w:tc>
          <w:tcPr>
            <w:tcW w:w="5000" w:type="pct"/>
            <w:gridSpan w:val="4"/>
            <w:shd w:val="pct10" w:color="auto" w:fill="auto"/>
          </w:tcPr>
          <w:p w14:paraId="7B9D47E6" w14:textId="77777777" w:rsidR="002B5D62" w:rsidRDefault="00696741">
            <w:pPr>
              <w:pStyle w:val="PrimaryQuestionTableHeader"/>
            </w:pPr>
            <w:r>
              <w:t>Question Tags (one row per Tag)</w:t>
            </w:r>
          </w:p>
        </w:tc>
      </w:tr>
      <w:tr w:rsidR="002B5D62" w14:paraId="59ABBA8D" w14:textId="77777777" w:rsidTr="005E3A5D">
        <w:tc>
          <w:tcPr>
            <w:tcW w:w="828" w:type="pct"/>
            <w:shd w:val="pct10" w:color="auto" w:fill="auto"/>
          </w:tcPr>
          <w:p w14:paraId="2961DC06" w14:textId="77777777" w:rsidR="002B5D62" w:rsidRDefault="00696741">
            <w:pPr>
              <w:pStyle w:val="PrimaryQuestionTableHeader"/>
            </w:pPr>
            <w:r>
              <w:t>Category</w:t>
            </w:r>
          </w:p>
        </w:tc>
        <w:tc>
          <w:tcPr>
            <w:tcW w:w="4172" w:type="pct"/>
            <w:gridSpan w:val="3"/>
            <w:shd w:val="pct10" w:color="auto" w:fill="auto"/>
          </w:tcPr>
          <w:p w14:paraId="2A42A474" w14:textId="77777777" w:rsidR="002B5D62" w:rsidRDefault="00696741">
            <w:pPr>
              <w:pStyle w:val="PrimaryQuestionTableHeader"/>
            </w:pPr>
            <w:r>
              <w:t>Name</w:t>
            </w:r>
          </w:p>
        </w:tc>
      </w:tr>
      <w:tr w:rsidR="002B5D62" w14:paraId="13767C3C" w14:textId="77777777" w:rsidTr="005E3A5D">
        <w:tc>
          <w:tcPr>
            <w:tcW w:w="828" w:type="pct"/>
          </w:tcPr>
          <w:p w14:paraId="2C2086D8" w14:textId="77777777" w:rsidR="002B5D62" w:rsidRDefault="002B5D62"/>
        </w:tc>
        <w:tc>
          <w:tcPr>
            <w:tcW w:w="3104" w:type="pct"/>
          </w:tcPr>
          <w:p w14:paraId="76E1DB37" w14:textId="77777777" w:rsidR="002B5D62" w:rsidRDefault="002B5D62"/>
        </w:tc>
        <w:tc>
          <w:tcPr>
            <w:tcW w:w="1068" w:type="pct"/>
            <w:gridSpan w:val="2"/>
          </w:tcPr>
          <w:p w14:paraId="51A3C983" w14:textId="77777777" w:rsidR="002B5D62" w:rsidRDefault="002B5D62"/>
        </w:tc>
      </w:tr>
      <w:tr w:rsidR="002B5D62" w14:paraId="735B6F5C" w14:textId="77777777">
        <w:tc>
          <w:tcPr>
            <w:tcW w:w="5000" w:type="pct"/>
            <w:gridSpan w:val="4"/>
            <w:shd w:val="pct10" w:color="auto" w:fill="auto"/>
          </w:tcPr>
          <w:p w14:paraId="4388D4E0" w14:textId="77777777" w:rsidR="002B5D62" w:rsidRDefault="00696741">
            <w:pPr>
              <w:pStyle w:val="PrimaryQuestionTableHeader"/>
            </w:pPr>
            <w:r>
              <w:t>References (one row per reference)</w:t>
            </w:r>
          </w:p>
        </w:tc>
      </w:tr>
      <w:tr w:rsidR="002B5D62" w14:paraId="6DDCD4BC" w14:textId="77777777" w:rsidTr="005E3A5D">
        <w:tc>
          <w:tcPr>
            <w:tcW w:w="828" w:type="pct"/>
            <w:shd w:val="pct10" w:color="auto" w:fill="auto"/>
          </w:tcPr>
          <w:p w14:paraId="15CC2266" w14:textId="77777777" w:rsidR="002B5D62" w:rsidRDefault="00696741">
            <w:pPr>
              <w:pStyle w:val="PrimaryQuestionTableHeader"/>
            </w:pPr>
            <w:r>
              <w:t>Name</w:t>
            </w:r>
          </w:p>
        </w:tc>
        <w:tc>
          <w:tcPr>
            <w:tcW w:w="3104" w:type="pct"/>
            <w:shd w:val="pct10" w:color="auto" w:fill="auto"/>
          </w:tcPr>
          <w:p w14:paraId="53504DD7" w14:textId="77777777" w:rsidR="002B5D62" w:rsidRDefault="00696741">
            <w:pPr>
              <w:pStyle w:val="PrimaryQuestionTableHeader"/>
            </w:pPr>
            <w:r>
              <w:t>Comments</w:t>
            </w:r>
          </w:p>
        </w:tc>
        <w:tc>
          <w:tcPr>
            <w:tcW w:w="303" w:type="pct"/>
            <w:shd w:val="pct10" w:color="auto" w:fill="auto"/>
          </w:tcPr>
          <w:p w14:paraId="4AC70014" w14:textId="77777777" w:rsidR="002B5D62" w:rsidRDefault="00696741">
            <w:pPr>
              <w:pStyle w:val="PrimaryQuestionTableHeader"/>
            </w:pPr>
            <w:r>
              <w:t>Page</w:t>
            </w:r>
          </w:p>
        </w:tc>
        <w:tc>
          <w:tcPr>
            <w:tcW w:w="765" w:type="pct"/>
            <w:shd w:val="pct10" w:color="auto" w:fill="auto"/>
          </w:tcPr>
          <w:p w14:paraId="4F5AEA56" w14:textId="77777777" w:rsidR="002B5D62" w:rsidRDefault="00696741">
            <w:pPr>
              <w:pStyle w:val="PrimaryQuestionTableHeader"/>
            </w:pPr>
            <w:r>
              <w:t>Para</w:t>
            </w:r>
          </w:p>
        </w:tc>
      </w:tr>
      <w:tr w:rsidR="002B5D62" w14:paraId="23101F9D" w14:textId="77777777" w:rsidTr="005E3A5D">
        <w:tc>
          <w:tcPr>
            <w:tcW w:w="828" w:type="pct"/>
          </w:tcPr>
          <w:p w14:paraId="4BDA14ED" w14:textId="48FBD234" w:rsidR="002B5D62" w:rsidRDefault="00696741" w:rsidP="00962B0B">
            <w:r>
              <w:t>Safety Standards Series No.</w:t>
            </w:r>
            <w:r w:rsidR="00196CCA">
              <w:t xml:space="preserve"> </w:t>
            </w:r>
            <w:r w:rsidR="00962B0B">
              <w:t>SSR-3</w:t>
            </w:r>
          </w:p>
        </w:tc>
        <w:tc>
          <w:tcPr>
            <w:tcW w:w="3104" w:type="pct"/>
          </w:tcPr>
          <w:p w14:paraId="08619FD8" w14:textId="77777777" w:rsidR="002B5D62" w:rsidRDefault="00696741">
            <w:r>
              <w:t>Safety of Research Reactors</w:t>
            </w:r>
          </w:p>
        </w:tc>
        <w:tc>
          <w:tcPr>
            <w:tcW w:w="303" w:type="pct"/>
          </w:tcPr>
          <w:p w14:paraId="243DC97C" w14:textId="7CA1EC6F" w:rsidR="002B5D62" w:rsidRDefault="00196CCA" w:rsidP="00962B0B">
            <w:r>
              <w:t>104</w:t>
            </w:r>
          </w:p>
        </w:tc>
        <w:tc>
          <w:tcPr>
            <w:tcW w:w="765" w:type="pct"/>
          </w:tcPr>
          <w:p w14:paraId="71674D5F" w14:textId="53EDA29F" w:rsidR="002B5D62" w:rsidRDefault="007564D0" w:rsidP="005C0B95">
            <w:r>
              <w:t>Requirement</w:t>
            </w:r>
            <w:r w:rsidR="000636FC">
              <w:t xml:space="preserve"> 71</w:t>
            </w:r>
            <w:r w:rsidR="003A6F6B">
              <w:t>,</w:t>
            </w:r>
            <w:r w:rsidR="005C0B95">
              <w:t xml:space="preserve"> </w:t>
            </w:r>
            <w:r w:rsidR="00696741">
              <w:t>7.</w:t>
            </w:r>
            <w:r w:rsidR="00962B0B">
              <w:t>32</w:t>
            </w:r>
            <w:r w:rsidR="00696741">
              <w:t>-7.</w:t>
            </w:r>
            <w:r w:rsidR="00962B0B">
              <w:t>43</w:t>
            </w:r>
          </w:p>
        </w:tc>
      </w:tr>
    </w:tbl>
    <w:p w14:paraId="055913C2"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45"/>
        <w:gridCol w:w="6238"/>
        <w:gridCol w:w="519"/>
        <w:gridCol w:w="1058"/>
      </w:tblGrid>
      <w:tr w:rsidR="005C0B95" w14:paraId="1CA4C1F5" w14:textId="77777777" w:rsidTr="003A52CB">
        <w:tc>
          <w:tcPr>
            <w:tcW w:w="826" w:type="pct"/>
            <w:shd w:val="pct10" w:color="auto" w:fill="auto"/>
          </w:tcPr>
          <w:p w14:paraId="53DCAB64" w14:textId="20376CD6" w:rsidR="005C0B95" w:rsidRDefault="005C0B95" w:rsidP="005C0B95">
            <w:pPr>
              <w:pStyle w:val="PrimaryQuestionTableHeader"/>
            </w:pPr>
            <w:r>
              <w:t>QTYPE</w:t>
            </w:r>
          </w:p>
        </w:tc>
        <w:tc>
          <w:tcPr>
            <w:tcW w:w="3332" w:type="pct"/>
            <w:shd w:val="pct10" w:color="auto" w:fill="auto"/>
          </w:tcPr>
          <w:p w14:paraId="53A80893" w14:textId="197EABEF" w:rsidR="005C0B95" w:rsidRDefault="00421496" w:rsidP="003A52CB">
            <w:pPr>
              <w:pStyle w:val="PrimaryQuestionTableHeader"/>
              <w:keepNext/>
              <w:spacing w:before="0" w:after="0"/>
              <w:ind w:left="720"/>
              <w:jc w:val="left"/>
            </w:pPr>
            <w:r>
              <w:t xml:space="preserve">18. </w:t>
            </w:r>
            <w:r w:rsidR="005C0B95">
              <w:t>Primary Question</w:t>
            </w:r>
          </w:p>
        </w:tc>
        <w:tc>
          <w:tcPr>
            <w:tcW w:w="277" w:type="pct"/>
            <w:shd w:val="pct10" w:color="auto" w:fill="auto"/>
          </w:tcPr>
          <w:p w14:paraId="705DC2CB" w14:textId="02ED69D7" w:rsidR="005C0B95" w:rsidRDefault="005C0B95" w:rsidP="005C0B95">
            <w:pPr>
              <w:pStyle w:val="PrimaryQuestionTableHeader"/>
            </w:pPr>
            <w:r>
              <w:t>SA</w:t>
            </w:r>
          </w:p>
        </w:tc>
        <w:tc>
          <w:tcPr>
            <w:tcW w:w="564" w:type="pct"/>
            <w:shd w:val="pct10" w:color="auto" w:fill="auto"/>
          </w:tcPr>
          <w:p w14:paraId="5806EC51" w14:textId="6901FDEC" w:rsidR="005C0B95" w:rsidRDefault="005C0B95" w:rsidP="005C0B95">
            <w:pPr>
              <w:pStyle w:val="PrimaryQuestionTableHeader"/>
            </w:pPr>
            <w:r>
              <w:t>IL</w:t>
            </w:r>
          </w:p>
        </w:tc>
      </w:tr>
      <w:tr w:rsidR="005C0B95" w14:paraId="46C103F1" w14:textId="77777777" w:rsidTr="003A52CB">
        <w:tc>
          <w:tcPr>
            <w:tcW w:w="826" w:type="pct"/>
          </w:tcPr>
          <w:p w14:paraId="77B1A85F" w14:textId="6AC80826" w:rsidR="005C0B95" w:rsidRDefault="005C0B95" w:rsidP="005C0B95">
            <w:pPr>
              <w:jc w:val="center"/>
            </w:pPr>
            <w:r>
              <w:t>Boolean</w:t>
            </w:r>
          </w:p>
        </w:tc>
        <w:tc>
          <w:tcPr>
            <w:tcW w:w="3332" w:type="pct"/>
          </w:tcPr>
          <w:p w14:paraId="75953294" w14:textId="7EAAE42F" w:rsidR="005C0B95" w:rsidRPr="00BD671A" w:rsidRDefault="005C0B95" w:rsidP="005C0B95">
            <w:pPr>
              <w:rPr>
                <w:color w:val="000080"/>
              </w:rPr>
            </w:pPr>
            <w:r>
              <w:rPr>
                <w:rStyle w:val="Question"/>
              </w:rPr>
              <w:t>Within the regulatory framework, what are requirements for the performance of safety related activities?</w:t>
            </w:r>
            <w:r w:rsidR="006307F4">
              <w:rPr>
                <w:rStyle w:val="Question"/>
              </w:rPr>
              <w:t xml:space="preserve"> [Topic 9.3]</w:t>
            </w:r>
          </w:p>
        </w:tc>
        <w:tc>
          <w:tcPr>
            <w:tcW w:w="277" w:type="pct"/>
          </w:tcPr>
          <w:p w14:paraId="77C25185" w14:textId="59A65720" w:rsidR="005C0B95" w:rsidRDefault="005C0B95" w:rsidP="005C0B95">
            <w:pPr>
              <w:jc w:val="center"/>
            </w:pPr>
          </w:p>
        </w:tc>
        <w:tc>
          <w:tcPr>
            <w:tcW w:w="564" w:type="pct"/>
          </w:tcPr>
          <w:p w14:paraId="74BE61F6" w14:textId="34EBEB15" w:rsidR="005C0B95" w:rsidRDefault="005C0B95" w:rsidP="005C0B95">
            <w:pPr>
              <w:jc w:val="center"/>
            </w:pPr>
          </w:p>
        </w:tc>
      </w:tr>
      <w:tr w:rsidR="005C0B95" w14:paraId="360AD4C4" w14:textId="77777777" w:rsidTr="003A52CB">
        <w:tc>
          <w:tcPr>
            <w:tcW w:w="826" w:type="pct"/>
            <w:shd w:val="pct10" w:color="auto" w:fill="auto"/>
          </w:tcPr>
          <w:p w14:paraId="1279FCAA" w14:textId="77777777" w:rsidR="005C0B95" w:rsidRDefault="005C0B95" w:rsidP="005C0B95">
            <w:r>
              <w:rPr>
                <w:b/>
              </w:rPr>
              <w:t>Expectation</w:t>
            </w:r>
          </w:p>
        </w:tc>
        <w:tc>
          <w:tcPr>
            <w:tcW w:w="4174" w:type="pct"/>
            <w:gridSpan w:val="3"/>
          </w:tcPr>
          <w:p w14:paraId="33141035" w14:textId="2AA18679" w:rsidR="005C0B95" w:rsidRPr="00F16329" w:rsidRDefault="005C0B95" w:rsidP="005C0B95">
            <w:r w:rsidRPr="00F16329">
              <w:t>The regulatory framework specifies requirements:</w:t>
            </w:r>
          </w:p>
          <w:p w14:paraId="11B0939F" w14:textId="7EF013F7" w:rsidR="005C0B95" w:rsidRPr="00F16329" w:rsidRDefault="005C0B95" w:rsidP="005C0B95">
            <w:r w:rsidRPr="00F16329">
              <w:t>- The operating organization for a research reactor facility shall ensure that safety related activities are adequately analysed and controlled to ensure that the risks associated with harmful effects of ionizing radiation are kept as low as reasonably achievable;</w:t>
            </w:r>
          </w:p>
          <w:p w14:paraId="7A6963A3" w14:textId="4894A166" w:rsidR="005C0B95" w:rsidRPr="00F16329" w:rsidRDefault="005C0B95" w:rsidP="005C0B95">
            <w:pPr>
              <w:pStyle w:val="Default"/>
              <w:rPr>
                <w:sz w:val="20"/>
                <w:szCs w:val="20"/>
              </w:rPr>
            </w:pPr>
            <w:r w:rsidRPr="00F16329">
              <w:rPr>
                <w:sz w:val="20"/>
                <w:szCs w:val="20"/>
              </w:rPr>
              <w:t>- No experiments can be conducted without adequate review and justification.</w:t>
            </w:r>
          </w:p>
          <w:p w14:paraId="44F204CB" w14:textId="77777777" w:rsidR="00F710EA" w:rsidRDefault="00F710EA" w:rsidP="005C0B95"/>
          <w:p w14:paraId="6CDEAFCA" w14:textId="7C0773CA" w:rsidR="005C0B95" w:rsidRDefault="00F710EA" w:rsidP="005C0B95">
            <w:r>
              <w:t>Answer should include description of any measures planned to improve compliance with IAEA safety requirements relevant to this area.</w:t>
            </w:r>
          </w:p>
        </w:tc>
      </w:tr>
      <w:tr w:rsidR="005C0B95" w14:paraId="3C094BA5" w14:textId="77777777" w:rsidTr="003A52CB">
        <w:tc>
          <w:tcPr>
            <w:tcW w:w="826" w:type="pct"/>
            <w:shd w:val="pct10" w:color="auto" w:fill="auto"/>
          </w:tcPr>
          <w:p w14:paraId="58912AC2" w14:textId="77777777" w:rsidR="005C0B95" w:rsidRDefault="005C0B95" w:rsidP="005C0B95">
            <w:r>
              <w:rPr>
                <w:b/>
              </w:rPr>
              <w:t>Help</w:t>
            </w:r>
          </w:p>
        </w:tc>
        <w:tc>
          <w:tcPr>
            <w:tcW w:w="4174" w:type="pct"/>
            <w:gridSpan w:val="3"/>
          </w:tcPr>
          <w:p w14:paraId="0F4E9E31" w14:textId="77777777" w:rsidR="005C0B95" w:rsidRDefault="005C0B95" w:rsidP="003A52CB">
            <w:r w:rsidRPr="003A52CB">
              <w:t>All routine and non-routine operational activities are assessed for potential risks associated with harmful effects of ionizing radiation. All activities important to safety are carried out in accordance with approved written procedures to ensure that the research reactor is operated within the established operational limits and conditions.</w:t>
            </w:r>
          </w:p>
          <w:p w14:paraId="4106AC30" w14:textId="13E2B7D6" w:rsidR="005C0B95" w:rsidRDefault="005C0B95" w:rsidP="005C0B95">
            <w:r>
              <w:t>Research reactors, by their nature, will frequently include experimental devices and experiment staff which can generate challenges to safety that can vary substantially from one experimental campaign to another one.</w:t>
            </w:r>
          </w:p>
          <w:p w14:paraId="38089357" w14:textId="38A9534A" w:rsidR="005C0B95" w:rsidRDefault="005C0B95" w:rsidP="005C0B95">
            <w:r>
              <w:t>Please also refer to safety guides SSG-83 (Operational Limits and Conditions and Operating Procedures for Research Reactors), NS-G-4.3 (Core Management and Fuel Handling for Research Reactors), SSG-12 (Licensing Process for Nuclear Installations), and SSG-24 (Safety in the Utilization and Modification of Research Reactors).</w:t>
            </w:r>
          </w:p>
        </w:tc>
      </w:tr>
      <w:tr w:rsidR="005C0B95" w14:paraId="7E8AC8A1" w14:textId="77777777">
        <w:tc>
          <w:tcPr>
            <w:tcW w:w="5000" w:type="pct"/>
            <w:gridSpan w:val="4"/>
            <w:shd w:val="pct10" w:color="auto" w:fill="auto"/>
          </w:tcPr>
          <w:p w14:paraId="4BA7C704" w14:textId="77777777" w:rsidR="005C0B95" w:rsidRDefault="005C0B95" w:rsidP="005C0B95">
            <w:pPr>
              <w:pStyle w:val="PrimaryQuestionTableHeader"/>
            </w:pPr>
            <w:r>
              <w:lastRenderedPageBreak/>
              <w:t>References (one row per reference)</w:t>
            </w:r>
          </w:p>
        </w:tc>
      </w:tr>
      <w:tr w:rsidR="005C0B95" w14:paraId="50A75C88" w14:textId="77777777" w:rsidTr="003A52CB">
        <w:tc>
          <w:tcPr>
            <w:tcW w:w="826" w:type="pct"/>
            <w:shd w:val="pct10" w:color="auto" w:fill="auto"/>
          </w:tcPr>
          <w:p w14:paraId="2D3FC313" w14:textId="77777777" w:rsidR="005C0B95" w:rsidRDefault="005C0B95" w:rsidP="005C0B95">
            <w:pPr>
              <w:pStyle w:val="PrimaryQuestionTableHeader"/>
            </w:pPr>
            <w:r>
              <w:t>Name</w:t>
            </w:r>
          </w:p>
        </w:tc>
        <w:tc>
          <w:tcPr>
            <w:tcW w:w="3332" w:type="pct"/>
            <w:shd w:val="pct10" w:color="auto" w:fill="auto"/>
          </w:tcPr>
          <w:p w14:paraId="022B69AD" w14:textId="77777777" w:rsidR="005C0B95" w:rsidRDefault="005C0B95" w:rsidP="005C0B95">
            <w:pPr>
              <w:pStyle w:val="PrimaryQuestionTableHeader"/>
            </w:pPr>
            <w:r>
              <w:t>Comments</w:t>
            </w:r>
          </w:p>
        </w:tc>
        <w:tc>
          <w:tcPr>
            <w:tcW w:w="277" w:type="pct"/>
            <w:shd w:val="pct10" w:color="auto" w:fill="auto"/>
          </w:tcPr>
          <w:p w14:paraId="5681C70C" w14:textId="77777777" w:rsidR="005C0B95" w:rsidRDefault="005C0B95" w:rsidP="005C0B95">
            <w:pPr>
              <w:pStyle w:val="PrimaryQuestionTableHeader"/>
            </w:pPr>
            <w:r>
              <w:t>Page</w:t>
            </w:r>
          </w:p>
        </w:tc>
        <w:tc>
          <w:tcPr>
            <w:tcW w:w="564" w:type="pct"/>
            <w:shd w:val="pct10" w:color="auto" w:fill="auto"/>
          </w:tcPr>
          <w:p w14:paraId="4BBDEFDA" w14:textId="77777777" w:rsidR="005C0B95" w:rsidRDefault="005C0B95" w:rsidP="005C0B95">
            <w:pPr>
              <w:pStyle w:val="PrimaryQuestionTableHeader"/>
            </w:pPr>
            <w:r>
              <w:t>Para</w:t>
            </w:r>
          </w:p>
        </w:tc>
      </w:tr>
      <w:tr w:rsidR="005C0B95" w14:paraId="0404BFBA" w14:textId="77777777" w:rsidTr="003A52CB">
        <w:tc>
          <w:tcPr>
            <w:tcW w:w="826" w:type="pct"/>
          </w:tcPr>
          <w:p w14:paraId="3F959B2F" w14:textId="74EB7B6F" w:rsidR="005C0B95" w:rsidRDefault="005C0B95" w:rsidP="005C0B95">
            <w:r>
              <w:t xml:space="preserve">Safety Standards Series </w:t>
            </w:r>
            <w:r w:rsidR="00196CCA">
              <w:t>N</w:t>
            </w:r>
            <w:r w:rsidR="00196CCA">
              <w:rPr>
                <w:rFonts w:eastAsia="Times New Roman"/>
              </w:rPr>
              <w:t>o</w:t>
            </w:r>
            <w:r w:rsidR="00196CCA">
              <w:t xml:space="preserve">. </w:t>
            </w:r>
            <w:r>
              <w:t xml:space="preserve">SSR-3 </w:t>
            </w:r>
          </w:p>
        </w:tc>
        <w:tc>
          <w:tcPr>
            <w:tcW w:w="3332" w:type="pct"/>
          </w:tcPr>
          <w:p w14:paraId="696F2261" w14:textId="77777777" w:rsidR="005C0B95" w:rsidRDefault="005C0B95" w:rsidP="005C0B95">
            <w:r>
              <w:t>Safety of Research Reactors</w:t>
            </w:r>
          </w:p>
        </w:tc>
        <w:tc>
          <w:tcPr>
            <w:tcW w:w="277" w:type="pct"/>
          </w:tcPr>
          <w:p w14:paraId="6786C7F1" w14:textId="5E848F64" w:rsidR="005C0B95" w:rsidRDefault="00E4681D" w:rsidP="005C0B95">
            <w:r>
              <w:t>107</w:t>
            </w:r>
          </w:p>
        </w:tc>
        <w:tc>
          <w:tcPr>
            <w:tcW w:w="564" w:type="pct"/>
          </w:tcPr>
          <w:p w14:paraId="38B14730" w14:textId="5E80BB6A" w:rsidR="005C0B95" w:rsidRDefault="007564D0" w:rsidP="005C0B95">
            <w:r>
              <w:t>Requirement</w:t>
            </w:r>
            <w:r w:rsidR="005C0B95">
              <w:t xml:space="preserve"> 72</w:t>
            </w:r>
          </w:p>
        </w:tc>
      </w:tr>
    </w:tbl>
    <w:p w14:paraId="4068D943"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6170"/>
        <w:gridCol w:w="586"/>
        <w:gridCol w:w="1054"/>
      </w:tblGrid>
      <w:tr w:rsidR="0047429E" w14:paraId="5B72EAE5" w14:textId="77777777" w:rsidTr="005E3A5D">
        <w:tc>
          <w:tcPr>
            <w:tcW w:w="828" w:type="pct"/>
            <w:shd w:val="pct10" w:color="auto" w:fill="auto"/>
          </w:tcPr>
          <w:p w14:paraId="3515DDDD" w14:textId="77777777" w:rsidR="0047429E" w:rsidRDefault="0047429E" w:rsidP="00C3190E">
            <w:pPr>
              <w:pStyle w:val="PrimaryQuestionTableHeader"/>
            </w:pPr>
            <w:r>
              <w:t>QTYPE</w:t>
            </w:r>
          </w:p>
        </w:tc>
        <w:tc>
          <w:tcPr>
            <w:tcW w:w="3296" w:type="pct"/>
            <w:shd w:val="pct10" w:color="auto" w:fill="auto"/>
          </w:tcPr>
          <w:p w14:paraId="22ED3001" w14:textId="5488F704" w:rsidR="0047429E" w:rsidRDefault="00421496" w:rsidP="003A52CB">
            <w:pPr>
              <w:pStyle w:val="PrimaryQuestionTableHeader"/>
              <w:keepNext/>
              <w:spacing w:before="0" w:after="0"/>
              <w:ind w:left="720"/>
              <w:jc w:val="left"/>
            </w:pPr>
            <w:r>
              <w:t xml:space="preserve">19. </w:t>
            </w:r>
            <w:r w:rsidR="0047429E">
              <w:t>Primary Question</w:t>
            </w:r>
          </w:p>
        </w:tc>
        <w:tc>
          <w:tcPr>
            <w:tcW w:w="313" w:type="pct"/>
            <w:shd w:val="pct10" w:color="auto" w:fill="auto"/>
          </w:tcPr>
          <w:p w14:paraId="005767DA" w14:textId="77777777" w:rsidR="0047429E" w:rsidRDefault="0047429E" w:rsidP="00C3190E">
            <w:pPr>
              <w:pStyle w:val="PrimaryQuestionTableHeader"/>
            </w:pPr>
            <w:r>
              <w:t>SA</w:t>
            </w:r>
          </w:p>
        </w:tc>
        <w:tc>
          <w:tcPr>
            <w:tcW w:w="563" w:type="pct"/>
            <w:shd w:val="pct10" w:color="auto" w:fill="auto"/>
          </w:tcPr>
          <w:p w14:paraId="3437CAFC" w14:textId="77777777" w:rsidR="0047429E" w:rsidRDefault="0047429E" w:rsidP="00C3190E">
            <w:pPr>
              <w:pStyle w:val="PrimaryQuestionTableHeader"/>
            </w:pPr>
            <w:r>
              <w:t>IL</w:t>
            </w:r>
          </w:p>
        </w:tc>
      </w:tr>
      <w:tr w:rsidR="0047429E" w14:paraId="13B04BB2" w14:textId="77777777" w:rsidTr="005E3A5D">
        <w:tc>
          <w:tcPr>
            <w:tcW w:w="828" w:type="pct"/>
            <w:shd w:val="pct10" w:color="auto" w:fill="auto"/>
          </w:tcPr>
          <w:p w14:paraId="62AA2C64" w14:textId="77777777" w:rsidR="0047429E" w:rsidRDefault="0047429E" w:rsidP="00C3190E">
            <w:pPr>
              <w:jc w:val="center"/>
            </w:pPr>
          </w:p>
        </w:tc>
        <w:tc>
          <w:tcPr>
            <w:tcW w:w="3296" w:type="pct"/>
          </w:tcPr>
          <w:p w14:paraId="3575EEB7" w14:textId="1C22076C" w:rsidR="0047429E" w:rsidRDefault="0047429E" w:rsidP="00C3190E">
            <w:r>
              <w:rPr>
                <w:rStyle w:val="Question"/>
              </w:rPr>
              <w:t>Within the regulatory framework, what are requirements for operating organizations of research reactors to establish and implement a commissioning programme?</w:t>
            </w:r>
            <w:r w:rsidR="006307F4">
              <w:rPr>
                <w:rStyle w:val="Question"/>
              </w:rPr>
              <w:t xml:space="preserve"> [Topic 9.3]</w:t>
            </w:r>
          </w:p>
        </w:tc>
        <w:tc>
          <w:tcPr>
            <w:tcW w:w="313" w:type="pct"/>
          </w:tcPr>
          <w:p w14:paraId="0853BC06" w14:textId="77777777" w:rsidR="0047429E" w:rsidRDefault="0047429E" w:rsidP="00C3190E">
            <w:pPr>
              <w:jc w:val="center"/>
            </w:pPr>
          </w:p>
        </w:tc>
        <w:tc>
          <w:tcPr>
            <w:tcW w:w="563" w:type="pct"/>
          </w:tcPr>
          <w:p w14:paraId="0F60E7FB" w14:textId="77777777" w:rsidR="0047429E" w:rsidRDefault="0047429E" w:rsidP="00C3190E">
            <w:pPr>
              <w:jc w:val="center"/>
            </w:pPr>
          </w:p>
        </w:tc>
      </w:tr>
      <w:tr w:rsidR="0047429E" w14:paraId="3FF1D9B9" w14:textId="77777777" w:rsidTr="005E3A5D">
        <w:tc>
          <w:tcPr>
            <w:tcW w:w="828" w:type="pct"/>
            <w:shd w:val="pct10" w:color="auto" w:fill="auto"/>
          </w:tcPr>
          <w:p w14:paraId="05099E30" w14:textId="77777777" w:rsidR="0047429E" w:rsidRDefault="0047429E" w:rsidP="00C3190E">
            <w:r>
              <w:rPr>
                <w:b/>
              </w:rPr>
              <w:t>Expectation</w:t>
            </w:r>
          </w:p>
        </w:tc>
        <w:tc>
          <w:tcPr>
            <w:tcW w:w="4172" w:type="pct"/>
            <w:gridSpan w:val="3"/>
          </w:tcPr>
          <w:p w14:paraId="5D063D5A" w14:textId="28F28A19" w:rsidR="0047429E" w:rsidRDefault="0047429E" w:rsidP="00C3190E">
            <w:r>
              <w:t xml:space="preserve">If there is an on-going commissioning process or such a process is expected in the foreseeable future for a research reactor, the regulatory framework specifies that the operating organization shall ensure </w:t>
            </w:r>
            <w:r w:rsidR="0021773F">
              <w:t xml:space="preserve">that </w:t>
            </w:r>
            <w:r>
              <w:t xml:space="preserve">a commissioning programme for the research reactor is established and implemented. </w:t>
            </w:r>
          </w:p>
          <w:p w14:paraId="536C7C16" w14:textId="77777777" w:rsidR="0047429E" w:rsidRDefault="0047429E" w:rsidP="00C3190E"/>
          <w:p w14:paraId="03E14265" w14:textId="77777777" w:rsidR="0047429E" w:rsidRDefault="0047429E" w:rsidP="00C3190E">
            <w:r>
              <w:t>The requirements may also apply to the restart of a research reactor after a lengthy shutdown period or the commissioning of experiment facilities and major facility modifications.</w:t>
            </w:r>
          </w:p>
          <w:p w14:paraId="73BCCD78" w14:textId="77777777" w:rsidR="0047429E" w:rsidRDefault="0047429E" w:rsidP="00C3190E"/>
          <w:p w14:paraId="2D2357F3" w14:textId="2293EA83" w:rsidR="0047429E" w:rsidRDefault="00BD671A" w:rsidP="00C3190E">
            <w:r>
              <w:t>Answer should include</w:t>
            </w:r>
            <w:r w:rsidR="0047429E">
              <w:t xml:space="preserve"> description of any measures planned to improve compliance with IAEA safety requirements relevant to this area.</w:t>
            </w:r>
          </w:p>
        </w:tc>
      </w:tr>
      <w:tr w:rsidR="0047429E" w14:paraId="6B7F844B" w14:textId="77777777" w:rsidTr="005E3A5D">
        <w:tc>
          <w:tcPr>
            <w:tcW w:w="828" w:type="pct"/>
            <w:shd w:val="pct10" w:color="auto" w:fill="auto"/>
          </w:tcPr>
          <w:p w14:paraId="3C3A5CE2" w14:textId="77777777" w:rsidR="0047429E" w:rsidRDefault="0047429E" w:rsidP="00C3190E">
            <w:r>
              <w:rPr>
                <w:b/>
              </w:rPr>
              <w:t>Help</w:t>
            </w:r>
          </w:p>
        </w:tc>
        <w:tc>
          <w:tcPr>
            <w:tcW w:w="4172" w:type="pct"/>
            <w:gridSpan w:val="3"/>
          </w:tcPr>
          <w:p w14:paraId="260A194D" w14:textId="78CF1D45" w:rsidR="0047429E" w:rsidRDefault="0047429E" w:rsidP="00C3190E">
            <w:r>
              <w:t xml:space="preserve">The objective is to ensure that all SSCs important to safety are systematically commissioned </w:t>
            </w:r>
            <w:r w:rsidR="005956B8">
              <w:t xml:space="preserve">and </w:t>
            </w:r>
            <w:r>
              <w:t>demonstrate they provide the required safety functions to the performance standards specified in the design.</w:t>
            </w:r>
          </w:p>
          <w:p w14:paraId="0B13F5A0" w14:textId="77777777" w:rsidR="0047429E" w:rsidRDefault="0047429E" w:rsidP="00C3190E">
            <w:r>
              <w:t>The importance to safety of a comprehensive well executed commissioning programme for a facility cannot be overstated. Commissioning tests often uncover deficiencies with SSCs that might otherwise not have been discovered until an SSC is required to respond to a plant upset or accident situation.</w:t>
            </w:r>
          </w:p>
          <w:p w14:paraId="17C2BA98" w14:textId="77777777" w:rsidR="0047429E" w:rsidRDefault="0047429E" w:rsidP="00C3190E"/>
          <w:p w14:paraId="247D06ED" w14:textId="77777777" w:rsidR="0047429E" w:rsidRDefault="0047429E" w:rsidP="00C3190E">
            <w:r>
              <w:t>Please also refer to safety guides SSG-12 (Licensing Process for Nuclear Installations) and SSG-80 (Commissioning of Research Reactors).</w:t>
            </w:r>
          </w:p>
        </w:tc>
      </w:tr>
      <w:tr w:rsidR="0047429E" w14:paraId="0F4B6B78" w14:textId="77777777" w:rsidTr="00C3190E">
        <w:tc>
          <w:tcPr>
            <w:tcW w:w="5000" w:type="pct"/>
            <w:gridSpan w:val="4"/>
            <w:shd w:val="pct10" w:color="auto" w:fill="auto"/>
          </w:tcPr>
          <w:p w14:paraId="1603150E" w14:textId="77777777" w:rsidR="0047429E" w:rsidRDefault="0047429E" w:rsidP="00C3190E">
            <w:pPr>
              <w:pStyle w:val="PrimaryQuestionTableHeader"/>
            </w:pPr>
            <w:r>
              <w:t>Question Tags (one row per Tag)</w:t>
            </w:r>
          </w:p>
        </w:tc>
      </w:tr>
      <w:tr w:rsidR="0047429E" w14:paraId="419619BC" w14:textId="77777777" w:rsidTr="005E3A5D">
        <w:tc>
          <w:tcPr>
            <w:tcW w:w="828" w:type="pct"/>
            <w:shd w:val="pct10" w:color="auto" w:fill="auto"/>
          </w:tcPr>
          <w:p w14:paraId="5B66829B" w14:textId="77777777" w:rsidR="0047429E" w:rsidRDefault="0047429E" w:rsidP="00C3190E">
            <w:pPr>
              <w:pStyle w:val="PrimaryQuestionTableHeader"/>
            </w:pPr>
            <w:r>
              <w:t>Category</w:t>
            </w:r>
          </w:p>
        </w:tc>
        <w:tc>
          <w:tcPr>
            <w:tcW w:w="4172" w:type="pct"/>
            <w:gridSpan w:val="3"/>
            <w:shd w:val="pct10" w:color="auto" w:fill="auto"/>
          </w:tcPr>
          <w:p w14:paraId="06AD4E00" w14:textId="77777777" w:rsidR="0047429E" w:rsidRDefault="0047429E" w:rsidP="00C3190E">
            <w:pPr>
              <w:pStyle w:val="PrimaryQuestionTableHeader"/>
            </w:pPr>
            <w:r>
              <w:t>Name</w:t>
            </w:r>
          </w:p>
        </w:tc>
      </w:tr>
      <w:tr w:rsidR="0047429E" w14:paraId="0438B060" w14:textId="77777777" w:rsidTr="005E3A5D">
        <w:tc>
          <w:tcPr>
            <w:tcW w:w="828" w:type="pct"/>
          </w:tcPr>
          <w:p w14:paraId="366622EE" w14:textId="77777777" w:rsidR="0047429E" w:rsidRDefault="0047429E" w:rsidP="00C3190E"/>
        </w:tc>
        <w:tc>
          <w:tcPr>
            <w:tcW w:w="3296" w:type="pct"/>
          </w:tcPr>
          <w:p w14:paraId="0756D1F1" w14:textId="77777777" w:rsidR="0047429E" w:rsidRDefault="0047429E" w:rsidP="00C3190E"/>
        </w:tc>
        <w:tc>
          <w:tcPr>
            <w:tcW w:w="876" w:type="pct"/>
            <w:gridSpan w:val="2"/>
          </w:tcPr>
          <w:p w14:paraId="28C0B6FC" w14:textId="77777777" w:rsidR="0047429E" w:rsidRDefault="0047429E" w:rsidP="00C3190E"/>
        </w:tc>
      </w:tr>
      <w:tr w:rsidR="0047429E" w14:paraId="7425F6AD" w14:textId="77777777" w:rsidTr="00C3190E">
        <w:tc>
          <w:tcPr>
            <w:tcW w:w="5000" w:type="pct"/>
            <w:gridSpan w:val="4"/>
            <w:shd w:val="pct10" w:color="auto" w:fill="auto"/>
          </w:tcPr>
          <w:p w14:paraId="0DD309A7" w14:textId="77777777" w:rsidR="0047429E" w:rsidRDefault="0047429E" w:rsidP="00C3190E">
            <w:pPr>
              <w:pStyle w:val="PrimaryQuestionTableHeader"/>
            </w:pPr>
            <w:r>
              <w:t>References (one row per reference)</w:t>
            </w:r>
          </w:p>
        </w:tc>
      </w:tr>
      <w:tr w:rsidR="0047429E" w14:paraId="188067CC" w14:textId="77777777" w:rsidTr="005E3A5D">
        <w:tc>
          <w:tcPr>
            <w:tcW w:w="828" w:type="pct"/>
            <w:shd w:val="pct10" w:color="auto" w:fill="auto"/>
          </w:tcPr>
          <w:p w14:paraId="6F752EB9" w14:textId="77777777" w:rsidR="0047429E" w:rsidRDefault="0047429E" w:rsidP="00C3190E">
            <w:pPr>
              <w:pStyle w:val="PrimaryQuestionTableHeader"/>
            </w:pPr>
            <w:r>
              <w:t>Name</w:t>
            </w:r>
          </w:p>
        </w:tc>
        <w:tc>
          <w:tcPr>
            <w:tcW w:w="3296" w:type="pct"/>
            <w:shd w:val="pct10" w:color="auto" w:fill="auto"/>
          </w:tcPr>
          <w:p w14:paraId="7D8E745A" w14:textId="77777777" w:rsidR="0047429E" w:rsidRDefault="0047429E" w:rsidP="00C3190E">
            <w:pPr>
              <w:pStyle w:val="PrimaryQuestionTableHeader"/>
            </w:pPr>
            <w:r>
              <w:t>Comments</w:t>
            </w:r>
          </w:p>
        </w:tc>
        <w:tc>
          <w:tcPr>
            <w:tcW w:w="313" w:type="pct"/>
            <w:shd w:val="pct10" w:color="auto" w:fill="auto"/>
          </w:tcPr>
          <w:p w14:paraId="5D12985B" w14:textId="77777777" w:rsidR="0047429E" w:rsidRDefault="0047429E" w:rsidP="00C3190E">
            <w:pPr>
              <w:pStyle w:val="PrimaryQuestionTableHeader"/>
            </w:pPr>
            <w:r>
              <w:t>Page</w:t>
            </w:r>
          </w:p>
        </w:tc>
        <w:tc>
          <w:tcPr>
            <w:tcW w:w="563" w:type="pct"/>
            <w:shd w:val="pct10" w:color="auto" w:fill="auto"/>
          </w:tcPr>
          <w:p w14:paraId="2D6BB80C" w14:textId="77777777" w:rsidR="0047429E" w:rsidRDefault="0047429E" w:rsidP="00C3190E">
            <w:pPr>
              <w:pStyle w:val="PrimaryQuestionTableHeader"/>
            </w:pPr>
            <w:r>
              <w:t>Para</w:t>
            </w:r>
          </w:p>
        </w:tc>
      </w:tr>
      <w:tr w:rsidR="0047429E" w14:paraId="6A2B5D0B" w14:textId="77777777" w:rsidTr="005E3A5D">
        <w:tc>
          <w:tcPr>
            <w:tcW w:w="828" w:type="pct"/>
          </w:tcPr>
          <w:p w14:paraId="111AC2DF" w14:textId="77777777" w:rsidR="0047429E" w:rsidRDefault="0047429E" w:rsidP="00C3190E">
            <w:r>
              <w:t>Safety Standards Series No. SSR-3</w:t>
            </w:r>
          </w:p>
        </w:tc>
        <w:tc>
          <w:tcPr>
            <w:tcW w:w="3296" w:type="pct"/>
          </w:tcPr>
          <w:p w14:paraId="4AB29C9C" w14:textId="77777777" w:rsidR="0047429E" w:rsidRDefault="0047429E" w:rsidP="00C3190E">
            <w:r>
              <w:t>Safety of Research Reactors</w:t>
            </w:r>
          </w:p>
        </w:tc>
        <w:tc>
          <w:tcPr>
            <w:tcW w:w="313" w:type="pct"/>
          </w:tcPr>
          <w:p w14:paraId="412EDDF8" w14:textId="0BA2C6B3" w:rsidR="0047429E" w:rsidRDefault="00E4681D" w:rsidP="00C3190E">
            <w:r>
              <w:t>107</w:t>
            </w:r>
          </w:p>
        </w:tc>
        <w:tc>
          <w:tcPr>
            <w:tcW w:w="563" w:type="pct"/>
          </w:tcPr>
          <w:p w14:paraId="13381932" w14:textId="5FD9C4D8" w:rsidR="0047429E" w:rsidRDefault="007564D0" w:rsidP="00BD671A">
            <w:r>
              <w:t>Requirement</w:t>
            </w:r>
            <w:r w:rsidR="0047429E">
              <w:t xml:space="preserve"> 73; 7.47-7.56</w:t>
            </w:r>
          </w:p>
        </w:tc>
      </w:tr>
    </w:tbl>
    <w:p w14:paraId="00F413BE" w14:textId="77777777" w:rsidR="0047429E" w:rsidRDefault="0047429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6170"/>
        <w:gridCol w:w="586"/>
        <w:gridCol w:w="1054"/>
      </w:tblGrid>
      <w:tr w:rsidR="00CA6187" w14:paraId="29B15314" w14:textId="77777777" w:rsidTr="005E3A5D">
        <w:tc>
          <w:tcPr>
            <w:tcW w:w="828" w:type="pct"/>
            <w:shd w:val="pct10" w:color="auto" w:fill="auto"/>
          </w:tcPr>
          <w:p w14:paraId="384C7059" w14:textId="77777777" w:rsidR="00CA6187" w:rsidRDefault="00CA6187" w:rsidP="00C3190E">
            <w:pPr>
              <w:pStyle w:val="PrimaryQuestionTableHeader"/>
            </w:pPr>
            <w:r>
              <w:t>QTYPE</w:t>
            </w:r>
          </w:p>
        </w:tc>
        <w:tc>
          <w:tcPr>
            <w:tcW w:w="3296" w:type="pct"/>
            <w:shd w:val="pct10" w:color="auto" w:fill="auto"/>
          </w:tcPr>
          <w:p w14:paraId="677ECAF7" w14:textId="27653E59" w:rsidR="00CA6187" w:rsidRDefault="00421496" w:rsidP="003A52CB">
            <w:pPr>
              <w:pStyle w:val="PrimaryQuestionTableHeader"/>
              <w:keepNext/>
              <w:spacing w:before="0" w:after="0"/>
              <w:ind w:left="720"/>
              <w:jc w:val="left"/>
            </w:pPr>
            <w:r>
              <w:t xml:space="preserve">20. </w:t>
            </w:r>
            <w:r w:rsidR="00CA6187">
              <w:t>Primary Question</w:t>
            </w:r>
          </w:p>
        </w:tc>
        <w:tc>
          <w:tcPr>
            <w:tcW w:w="313" w:type="pct"/>
            <w:shd w:val="pct10" w:color="auto" w:fill="auto"/>
          </w:tcPr>
          <w:p w14:paraId="063D4E42" w14:textId="77777777" w:rsidR="00CA6187" w:rsidRDefault="00CA6187" w:rsidP="00C3190E">
            <w:pPr>
              <w:pStyle w:val="PrimaryQuestionTableHeader"/>
            </w:pPr>
            <w:r>
              <w:t>SA</w:t>
            </w:r>
          </w:p>
        </w:tc>
        <w:tc>
          <w:tcPr>
            <w:tcW w:w="563" w:type="pct"/>
            <w:shd w:val="pct10" w:color="auto" w:fill="auto"/>
          </w:tcPr>
          <w:p w14:paraId="78EFFC5C" w14:textId="77777777" w:rsidR="00CA6187" w:rsidRDefault="00CA6187" w:rsidP="00C3190E">
            <w:pPr>
              <w:pStyle w:val="PrimaryQuestionTableHeader"/>
            </w:pPr>
            <w:r>
              <w:t>IL</w:t>
            </w:r>
          </w:p>
        </w:tc>
      </w:tr>
      <w:tr w:rsidR="00CA6187" w14:paraId="6D35AEAD" w14:textId="77777777" w:rsidTr="005E3A5D">
        <w:tc>
          <w:tcPr>
            <w:tcW w:w="828" w:type="pct"/>
            <w:shd w:val="pct10" w:color="auto" w:fill="auto"/>
          </w:tcPr>
          <w:p w14:paraId="12CCF146" w14:textId="77777777" w:rsidR="00CA6187" w:rsidRDefault="00CA6187" w:rsidP="00C3190E">
            <w:pPr>
              <w:jc w:val="center"/>
            </w:pPr>
            <w:r>
              <w:t>Boolean</w:t>
            </w:r>
          </w:p>
        </w:tc>
        <w:tc>
          <w:tcPr>
            <w:tcW w:w="3296" w:type="pct"/>
          </w:tcPr>
          <w:p w14:paraId="5B50B716" w14:textId="530D4508" w:rsidR="00CA6187" w:rsidRDefault="00CA6187" w:rsidP="00C3190E">
            <w:r>
              <w:rPr>
                <w:rStyle w:val="Question"/>
              </w:rPr>
              <w:t>Within the regulatory framework, what are requirements for operating organizations of research reactors to develop operating instructions and procedures before operation commences?</w:t>
            </w:r>
            <w:r w:rsidR="006307F4">
              <w:rPr>
                <w:rStyle w:val="Question"/>
              </w:rPr>
              <w:t xml:space="preserve"> [Topic 9.3]</w:t>
            </w:r>
          </w:p>
        </w:tc>
        <w:tc>
          <w:tcPr>
            <w:tcW w:w="313" w:type="pct"/>
          </w:tcPr>
          <w:p w14:paraId="428CAAB9" w14:textId="77777777" w:rsidR="00CA6187" w:rsidRDefault="00CA6187" w:rsidP="00C3190E">
            <w:pPr>
              <w:jc w:val="center"/>
            </w:pPr>
          </w:p>
        </w:tc>
        <w:tc>
          <w:tcPr>
            <w:tcW w:w="563" w:type="pct"/>
          </w:tcPr>
          <w:p w14:paraId="297E4BFB" w14:textId="77777777" w:rsidR="00CA6187" w:rsidRDefault="00CA6187" w:rsidP="00C3190E">
            <w:pPr>
              <w:jc w:val="center"/>
            </w:pPr>
          </w:p>
        </w:tc>
      </w:tr>
      <w:tr w:rsidR="00CA6187" w14:paraId="66291A9D" w14:textId="77777777" w:rsidTr="005E3A5D">
        <w:tc>
          <w:tcPr>
            <w:tcW w:w="828" w:type="pct"/>
            <w:shd w:val="pct10" w:color="auto" w:fill="auto"/>
          </w:tcPr>
          <w:p w14:paraId="1462CDE2" w14:textId="77777777" w:rsidR="00CA6187" w:rsidRDefault="00CA6187" w:rsidP="00C3190E">
            <w:r>
              <w:rPr>
                <w:b/>
              </w:rPr>
              <w:t>Expectation</w:t>
            </w:r>
          </w:p>
        </w:tc>
        <w:tc>
          <w:tcPr>
            <w:tcW w:w="4172" w:type="pct"/>
            <w:gridSpan w:val="3"/>
          </w:tcPr>
          <w:p w14:paraId="2D8114B2" w14:textId="77777777" w:rsidR="00CA6187" w:rsidRDefault="00CA6187" w:rsidP="00C3190E">
            <w:r>
              <w:t>The regulatory framework includes requirements addressing:</w:t>
            </w:r>
          </w:p>
          <w:p w14:paraId="4C03AFFA" w14:textId="77777777" w:rsidR="00CA6187" w:rsidRDefault="00CA6187" w:rsidP="00C3190E">
            <w:r>
              <w:t>- preparation of operational limits and conditions;</w:t>
            </w:r>
          </w:p>
          <w:p w14:paraId="4482F651" w14:textId="77777777" w:rsidR="00CA6187" w:rsidRDefault="00CA6187" w:rsidP="00C3190E">
            <w:r>
              <w:t>- development of operating instructions;</w:t>
            </w:r>
          </w:p>
          <w:p w14:paraId="6F305BDD" w14:textId="77777777" w:rsidR="00CA6187" w:rsidRDefault="00CA6187" w:rsidP="00C3190E">
            <w:r>
              <w:t>- operator compliance with operating instructions;</w:t>
            </w:r>
          </w:p>
          <w:p w14:paraId="2D411058" w14:textId="77777777" w:rsidR="00CA6187" w:rsidRDefault="00CA6187" w:rsidP="00C3190E">
            <w:r>
              <w:t>- review and update of operating instructions and</w:t>
            </w:r>
          </w:p>
          <w:p w14:paraId="341CB88A" w14:textId="77777777" w:rsidR="00CA6187" w:rsidRDefault="00CA6187" w:rsidP="00C3190E">
            <w:r>
              <w:t>- identification and investigation of deviations from operating instructions.</w:t>
            </w:r>
          </w:p>
          <w:p w14:paraId="4CE0654B" w14:textId="77777777" w:rsidR="00CA6187" w:rsidRDefault="00CA6187" w:rsidP="00C3190E"/>
          <w:p w14:paraId="579ABBF2" w14:textId="34760026" w:rsidR="00CA6187" w:rsidRDefault="00BD671A" w:rsidP="00C3190E">
            <w:r>
              <w:t>Answer should include</w:t>
            </w:r>
            <w:r w:rsidR="00CA6187">
              <w:t xml:space="preserve"> description of any measures planned to improve compliance with IAEA safety requirements relevant to this area.</w:t>
            </w:r>
          </w:p>
        </w:tc>
      </w:tr>
      <w:tr w:rsidR="00CA6187" w14:paraId="14CED960" w14:textId="77777777" w:rsidTr="005E3A5D">
        <w:tc>
          <w:tcPr>
            <w:tcW w:w="828" w:type="pct"/>
            <w:shd w:val="pct10" w:color="auto" w:fill="auto"/>
          </w:tcPr>
          <w:p w14:paraId="51EEE1DC" w14:textId="77777777" w:rsidR="00CA6187" w:rsidRDefault="00CA6187" w:rsidP="00C3190E">
            <w:r>
              <w:rPr>
                <w:b/>
              </w:rPr>
              <w:t>Help</w:t>
            </w:r>
          </w:p>
        </w:tc>
        <w:tc>
          <w:tcPr>
            <w:tcW w:w="4172" w:type="pct"/>
            <w:gridSpan w:val="3"/>
          </w:tcPr>
          <w:p w14:paraId="545B932E" w14:textId="77777777" w:rsidR="00CA6187" w:rsidRDefault="00CA6187" w:rsidP="00C3190E">
            <w:r>
              <w:t>The objective is to ensure that operations which may affect safety in operational states and in accident conditions are conducted according to written instructions.</w:t>
            </w:r>
          </w:p>
          <w:p w14:paraId="582A38E1" w14:textId="77777777" w:rsidR="00CA6187" w:rsidRDefault="00CA6187" w:rsidP="00C3190E"/>
          <w:p w14:paraId="66D50287" w14:textId="77777777" w:rsidR="00CA6187" w:rsidRDefault="00CA6187" w:rsidP="00C3190E">
            <w:r>
              <w:lastRenderedPageBreak/>
              <w:t>Please also refer to safety guide SSG-83 (Operational Limits and Conditions and Operating Procedures for Research Reactors)</w:t>
            </w:r>
          </w:p>
        </w:tc>
      </w:tr>
      <w:tr w:rsidR="00CA6187" w14:paraId="6E11BF02" w14:textId="77777777" w:rsidTr="00C3190E">
        <w:tc>
          <w:tcPr>
            <w:tcW w:w="5000" w:type="pct"/>
            <w:gridSpan w:val="4"/>
            <w:shd w:val="pct10" w:color="auto" w:fill="auto"/>
          </w:tcPr>
          <w:p w14:paraId="5E75F3AB" w14:textId="77777777" w:rsidR="00CA6187" w:rsidRDefault="00CA6187" w:rsidP="00C3190E">
            <w:pPr>
              <w:pStyle w:val="PrimaryQuestionTableHeader"/>
            </w:pPr>
            <w:r>
              <w:lastRenderedPageBreak/>
              <w:t>Question Tags (one row per Tag)</w:t>
            </w:r>
          </w:p>
        </w:tc>
      </w:tr>
      <w:tr w:rsidR="00CA6187" w14:paraId="18480B23" w14:textId="77777777" w:rsidTr="005E3A5D">
        <w:tc>
          <w:tcPr>
            <w:tcW w:w="828" w:type="pct"/>
            <w:shd w:val="pct10" w:color="auto" w:fill="auto"/>
          </w:tcPr>
          <w:p w14:paraId="39D9B267" w14:textId="77777777" w:rsidR="00CA6187" w:rsidRDefault="00CA6187" w:rsidP="00C3190E">
            <w:pPr>
              <w:pStyle w:val="PrimaryQuestionTableHeader"/>
            </w:pPr>
            <w:r>
              <w:t>Category</w:t>
            </w:r>
          </w:p>
        </w:tc>
        <w:tc>
          <w:tcPr>
            <w:tcW w:w="4172" w:type="pct"/>
            <w:gridSpan w:val="3"/>
            <w:shd w:val="pct10" w:color="auto" w:fill="auto"/>
          </w:tcPr>
          <w:p w14:paraId="6F9DEADD" w14:textId="77777777" w:rsidR="00CA6187" w:rsidRDefault="00CA6187" w:rsidP="00C3190E">
            <w:pPr>
              <w:pStyle w:val="PrimaryQuestionTableHeader"/>
            </w:pPr>
            <w:r>
              <w:t>Name</w:t>
            </w:r>
          </w:p>
        </w:tc>
      </w:tr>
      <w:tr w:rsidR="00CA6187" w14:paraId="23F1FBFE" w14:textId="77777777" w:rsidTr="005E3A5D">
        <w:tc>
          <w:tcPr>
            <w:tcW w:w="828" w:type="pct"/>
          </w:tcPr>
          <w:p w14:paraId="1EDFF218" w14:textId="77777777" w:rsidR="00CA6187" w:rsidRDefault="00CA6187" w:rsidP="00C3190E"/>
        </w:tc>
        <w:tc>
          <w:tcPr>
            <w:tcW w:w="3296" w:type="pct"/>
          </w:tcPr>
          <w:p w14:paraId="105734ED" w14:textId="77777777" w:rsidR="00CA6187" w:rsidRDefault="00CA6187" w:rsidP="00C3190E"/>
        </w:tc>
        <w:tc>
          <w:tcPr>
            <w:tcW w:w="876" w:type="pct"/>
            <w:gridSpan w:val="2"/>
          </w:tcPr>
          <w:p w14:paraId="7C961008" w14:textId="77777777" w:rsidR="00CA6187" w:rsidRDefault="00CA6187" w:rsidP="00C3190E"/>
        </w:tc>
      </w:tr>
      <w:tr w:rsidR="00CA6187" w14:paraId="2CE75E3F" w14:textId="77777777" w:rsidTr="00C3190E">
        <w:tc>
          <w:tcPr>
            <w:tcW w:w="5000" w:type="pct"/>
            <w:gridSpan w:val="4"/>
            <w:shd w:val="pct10" w:color="auto" w:fill="auto"/>
          </w:tcPr>
          <w:p w14:paraId="155D0722" w14:textId="77777777" w:rsidR="00CA6187" w:rsidRDefault="00CA6187" w:rsidP="00C3190E">
            <w:pPr>
              <w:pStyle w:val="PrimaryQuestionTableHeader"/>
            </w:pPr>
            <w:r>
              <w:t>References (one row per reference)</w:t>
            </w:r>
          </w:p>
        </w:tc>
      </w:tr>
      <w:tr w:rsidR="00CA6187" w14:paraId="2AF1C6E1" w14:textId="77777777" w:rsidTr="005E3A5D">
        <w:tc>
          <w:tcPr>
            <w:tcW w:w="828" w:type="pct"/>
            <w:shd w:val="pct10" w:color="auto" w:fill="auto"/>
          </w:tcPr>
          <w:p w14:paraId="431767E2" w14:textId="77777777" w:rsidR="00CA6187" w:rsidRDefault="00CA6187" w:rsidP="00C3190E">
            <w:pPr>
              <w:pStyle w:val="PrimaryQuestionTableHeader"/>
            </w:pPr>
            <w:r>
              <w:t>Name</w:t>
            </w:r>
          </w:p>
        </w:tc>
        <w:tc>
          <w:tcPr>
            <w:tcW w:w="3296" w:type="pct"/>
            <w:shd w:val="pct10" w:color="auto" w:fill="auto"/>
          </w:tcPr>
          <w:p w14:paraId="73F93080" w14:textId="77777777" w:rsidR="00CA6187" w:rsidRDefault="00CA6187" w:rsidP="00C3190E">
            <w:pPr>
              <w:pStyle w:val="PrimaryQuestionTableHeader"/>
            </w:pPr>
            <w:r>
              <w:t>Comments</w:t>
            </w:r>
          </w:p>
        </w:tc>
        <w:tc>
          <w:tcPr>
            <w:tcW w:w="313" w:type="pct"/>
            <w:shd w:val="pct10" w:color="auto" w:fill="auto"/>
          </w:tcPr>
          <w:p w14:paraId="39C691D1" w14:textId="77777777" w:rsidR="00CA6187" w:rsidRDefault="00CA6187" w:rsidP="00C3190E">
            <w:pPr>
              <w:pStyle w:val="PrimaryQuestionTableHeader"/>
            </w:pPr>
            <w:r>
              <w:t>Page</w:t>
            </w:r>
          </w:p>
        </w:tc>
        <w:tc>
          <w:tcPr>
            <w:tcW w:w="563" w:type="pct"/>
            <w:shd w:val="pct10" w:color="auto" w:fill="auto"/>
          </w:tcPr>
          <w:p w14:paraId="11D4C762" w14:textId="77777777" w:rsidR="00CA6187" w:rsidRDefault="00CA6187" w:rsidP="00C3190E">
            <w:pPr>
              <w:pStyle w:val="PrimaryQuestionTableHeader"/>
            </w:pPr>
            <w:r>
              <w:t>Para</w:t>
            </w:r>
          </w:p>
        </w:tc>
      </w:tr>
      <w:tr w:rsidR="00CA6187" w14:paraId="3F15BB53" w14:textId="77777777" w:rsidTr="005E3A5D">
        <w:tc>
          <w:tcPr>
            <w:tcW w:w="828" w:type="pct"/>
          </w:tcPr>
          <w:p w14:paraId="18677C22" w14:textId="77777777" w:rsidR="00CA6187" w:rsidRDefault="00CA6187" w:rsidP="00C3190E">
            <w:r>
              <w:t>Safety Standards Series No. SSR-3</w:t>
            </w:r>
          </w:p>
        </w:tc>
        <w:tc>
          <w:tcPr>
            <w:tcW w:w="3296" w:type="pct"/>
          </w:tcPr>
          <w:p w14:paraId="5511E863" w14:textId="77777777" w:rsidR="00CA6187" w:rsidRDefault="00CA6187" w:rsidP="00C3190E">
            <w:r>
              <w:t>Safety of Research Reactors</w:t>
            </w:r>
          </w:p>
        </w:tc>
        <w:tc>
          <w:tcPr>
            <w:tcW w:w="313" w:type="pct"/>
          </w:tcPr>
          <w:p w14:paraId="2B0CF51C" w14:textId="3EA22B08" w:rsidR="00CA6187" w:rsidRDefault="00E4681D" w:rsidP="00C3190E">
            <w:r>
              <w:t>110</w:t>
            </w:r>
          </w:p>
        </w:tc>
        <w:tc>
          <w:tcPr>
            <w:tcW w:w="563" w:type="pct"/>
          </w:tcPr>
          <w:p w14:paraId="1CC14F8E" w14:textId="0146CE41" w:rsidR="00CA6187" w:rsidRDefault="007564D0" w:rsidP="00BD671A">
            <w:r>
              <w:t>Requirement</w:t>
            </w:r>
            <w:r w:rsidR="00CA6187">
              <w:t xml:space="preserve"> 74;</w:t>
            </w:r>
            <w:r w:rsidR="00BD671A">
              <w:t xml:space="preserve"> </w:t>
            </w:r>
            <w:r w:rsidR="00CA6187">
              <w:t>7.57-7.62</w:t>
            </w:r>
          </w:p>
        </w:tc>
      </w:tr>
    </w:tbl>
    <w:p w14:paraId="5863E478" w14:textId="77777777" w:rsidR="0047429E" w:rsidRDefault="0047429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6170"/>
        <w:gridCol w:w="586"/>
        <w:gridCol w:w="1054"/>
      </w:tblGrid>
      <w:tr w:rsidR="002B5D62" w14:paraId="75EBDB69" w14:textId="77777777" w:rsidTr="00B96B95">
        <w:tc>
          <w:tcPr>
            <w:tcW w:w="828" w:type="pct"/>
            <w:shd w:val="pct10" w:color="auto" w:fill="auto"/>
          </w:tcPr>
          <w:p w14:paraId="45101B1C" w14:textId="77777777" w:rsidR="002B5D62" w:rsidRDefault="00696741">
            <w:pPr>
              <w:pStyle w:val="PrimaryQuestionTableHeader"/>
            </w:pPr>
            <w:r>
              <w:t>QTYPE</w:t>
            </w:r>
          </w:p>
        </w:tc>
        <w:tc>
          <w:tcPr>
            <w:tcW w:w="3296" w:type="pct"/>
            <w:shd w:val="pct10" w:color="auto" w:fill="auto"/>
          </w:tcPr>
          <w:p w14:paraId="15ECC98E" w14:textId="7F51A72D" w:rsidR="002B5D62" w:rsidRDefault="00421496" w:rsidP="003A52CB">
            <w:pPr>
              <w:pStyle w:val="PrimaryQuestionTableHeader"/>
              <w:keepNext/>
              <w:spacing w:before="0" w:after="0"/>
              <w:ind w:left="720"/>
              <w:jc w:val="left"/>
            </w:pPr>
            <w:r>
              <w:t xml:space="preserve">21. </w:t>
            </w:r>
            <w:r w:rsidR="00696741">
              <w:t>Primary Question</w:t>
            </w:r>
          </w:p>
        </w:tc>
        <w:tc>
          <w:tcPr>
            <w:tcW w:w="313" w:type="pct"/>
            <w:shd w:val="pct10" w:color="auto" w:fill="auto"/>
          </w:tcPr>
          <w:p w14:paraId="37FD11E5" w14:textId="77777777" w:rsidR="002B5D62" w:rsidRDefault="00696741">
            <w:pPr>
              <w:pStyle w:val="PrimaryQuestionTableHeader"/>
            </w:pPr>
            <w:r>
              <w:t>SA</w:t>
            </w:r>
          </w:p>
        </w:tc>
        <w:tc>
          <w:tcPr>
            <w:tcW w:w="563" w:type="pct"/>
            <w:shd w:val="pct10" w:color="auto" w:fill="auto"/>
          </w:tcPr>
          <w:p w14:paraId="02A458B5" w14:textId="77777777" w:rsidR="002B5D62" w:rsidRDefault="00696741">
            <w:pPr>
              <w:pStyle w:val="PrimaryQuestionTableHeader"/>
            </w:pPr>
            <w:r>
              <w:t>IL</w:t>
            </w:r>
          </w:p>
        </w:tc>
      </w:tr>
      <w:tr w:rsidR="002B5D62" w14:paraId="4B5FCAC2" w14:textId="77777777" w:rsidTr="00B96B95">
        <w:tc>
          <w:tcPr>
            <w:tcW w:w="828" w:type="pct"/>
            <w:shd w:val="pct10" w:color="auto" w:fill="auto"/>
          </w:tcPr>
          <w:p w14:paraId="744D4C2C" w14:textId="63C527F9" w:rsidR="002B5D62" w:rsidRDefault="00696741">
            <w:pPr>
              <w:jc w:val="center"/>
            </w:pPr>
            <w:r>
              <w:t>Boolean</w:t>
            </w:r>
          </w:p>
        </w:tc>
        <w:tc>
          <w:tcPr>
            <w:tcW w:w="3296" w:type="pct"/>
          </w:tcPr>
          <w:p w14:paraId="54701CA9" w14:textId="679D076C" w:rsidR="002B5D62" w:rsidRDefault="00D37675" w:rsidP="00E82C8E">
            <w:r>
              <w:rPr>
                <w:rStyle w:val="Question"/>
              </w:rPr>
              <w:t xml:space="preserve">Within the regulatory framework, what are requirements </w:t>
            </w:r>
            <w:r w:rsidR="00696741">
              <w:rPr>
                <w:rStyle w:val="Question"/>
              </w:rPr>
              <w:t>for operating organizations of research reactors to conduct maintenance, calibration, testing, surveillance and inspection to ensure that SSCs important to safety are able to function in accordance with the design intent and with safety requirements?</w:t>
            </w:r>
            <w:r w:rsidR="006307F4">
              <w:rPr>
                <w:rStyle w:val="Question"/>
              </w:rPr>
              <w:t xml:space="preserve"> [Topic 9.3]</w:t>
            </w:r>
          </w:p>
        </w:tc>
        <w:tc>
          <w:tcPr>
            <w:tcW w:w="313" w:type="pct"/>
          </w:tcPr>
          <w:p w14:paraId="6C084FCA" w14:textId="69A87153" w:rsidR="002B5D62" w:rsidRDefault="002B5D62">
            <w:pPr>
              <w:jc w:val="center"/>
            </w:pPr>
          </w:p>
        </w:tc>
        <w:tc>
          <w:tcPr>
            <w:tcW w:w="563" w:type="pct"/>
          </w:tcPr>
          <w:p w14:paraId="15E9F4C4" w14:textId="27FCEA7C" w:rsidR="002B5D62" w:rsidRDefault="002B5D62">
            <w:pPr>
              <w:jc w:val="center"/>
            </w:pPr>
          </w:p>
        </w:tc>
      </w:tr>
      <w:tr w:rsidR="002B5D62" w14:paraId="0DE66B22" w14:textId="77777777" w:rsidTr="00B96B95">
        <w:tc>
          <w:tcPr>
            <w:tcW w:w="828" w:type="pct"/>
            <w:shd w:val="pct10" w:color="auto" w:fill="auto"/>
          </w:tcPr>
          <w:p w14:paraId="5B92E312" w14:textId="77777777" w:rsidR="002B5D62" w:rsidRDefault="00696741">
            <w:r>
              <w:rPr>
                <w:b/>
              </w:rPr>
              <w:t>Expectation</w:t>
            </w:r>
          </w:p>
        </w:tc>
        <w:tc>
          <w:tcPr>
            <w:tcW w:w="4172" w:type="pct"/>
            <w:gridSpan w:val="3"/>
          </w:tcPr>
          <w:p w14:paraId="2D1E09AC" w14:textId="15C6928C" w:rsidR="002B5D62" w:rsidRDefault="00696741">
            <w:r>
              <w:t>The regulatory framework requires that maintenance, calibration, testing, surveillance a</w:t>
            </w:r>
            <w:r w:rsidR="009C42B0">
              <w:t xml:space="preserve">nd inspection to be performed </w:t>
            </w:r>
            <w:r>
              <w:t>using writte</w:t>
            </w:r>
            <w:r w:rsidR="009C42B0">
              <w:t xml:space="preserve">n procedures and work permits </w:t>
            </w:r>
            <w:r>
              <w:t>at frequenci</w:t>
            </w:r>
            <w:r w:rsidR="009C42B0">
              <w:t xml:space="preserve">es defined by the safety case and </w:t>
            </w:r>
            <w:r>
              <w:t>using equipment and items that are identified and controlled.</w:t>
            </w:r>
          </w:p>
          <w:p w14:paraId="7465E70B" w14:textId="77777777" w:rsidR="002B5D62" w:rsidRDefault="002B5D62"/>
          <w:p w14:paraId="045D8FDB" w14:textId="77777777" w:rsidR="002B5D62" w:rsidRDefault="00696741">
            <w:r>
              <w:t>The regulatory framework requires records of maintenance, calibration, testing, surveillance and inspection to be kept and assessed.</w:t>
            </w:r>
          </w:p>
          <w:p w14:paraId="6A9AA2C1" w14:textId="77777777" w:rsidR="002B5D62" w:rsidRDefault="00696741">
            <w:r>
              <w:t>The regulatory framework requires the maintenance, calibration, testing, surveillance and inspection programme to be reviewed.</w:t>
            </w:r>
          </w:p>
          <w:p w14:paraId="67D5D700" w14:textId="77777777" w:rsidR="00E82C8E" w:rsidRDefault="00E82C8E"/>
          <w:p w14:paraId="535F665A" w14:textId="7D1F0DA8" w:rsidR="00E82C8E" w:rsidRDefault="00BD671A">
            <w:r>
              <w:t>Answer should include</w:t>
            </w:r>
            <w:r w:rsidR="00E82C8E">
              <w:t xml:space="preserve"> description of any measures planned to improve compliance with IAEA safety requirements relevant to this area.</w:t>
            </w:r>
          </w:p>
        </w:tc>
      </w:tr>
      <w:tr w:rsidR="002B5D62" w14:paraId="6EC0A39A" w14:textId="77777777" w:rsidTr="00B96B95">
        <w:tc>
          <w:tcPr>
            <w:tcW w:w="828" w:type="pct"/>
            <w:shd w:val="pct10" w:color="auto" w:fill="auto"/>
          </w:tcPr>
          <w:p w14:paraId="5BA8A20F" w14:textId="77777777" w:rsidR="002B5D62" w:rsidRDefault="00696741">
            <w:r>
              <w:rPr>
                <w:b/>
              </w:rPr>
              <w:t>Help</w:t>
            </w:r>
          </w:p>
        </w:tc>
        <w:tc>
          <w:tcPr>
            <w:tcW w:w="4172" w:type="pct"/>
            <w:gridSpan w:val="3"/>
          </w:tcPr>
          <w:p w14:paraId="6F5E07D1" w14:textId="1768BEBD" w:rsidR="002B5D62" w:rsidRDefault="00696741">
            <w:r>
              <w:t>The objective is to ensure that arrangements for maintenance, calibration, testing, surveillance and inspection demonstrate that SCCs im</w:t>
            </w:r>
            <w:r w:rsidR="000373BC">
              <w:t xml:space="preserve">portant to safety continue to </w:t>
            </w:r>
            <w:r>
              <w:t>sat</w:t>
            </w:r>
            <w:r w:rsidR="009C42B0">
              <w:t xml:space="preserve">isfy the intent of the design, </w:t>
            </w:r>
            <w:r>
              <w:t>ensure the continuing safety of the resear</w:t>
            </w:r>
            <w:r w:rsidR="000373BC">
              <w:t>ch reactor during maintenance</w:t>
            </w:r>
            <w:r w:rsidR="009C42B0">
              <w:t xml:space="preserve"> and</w:t>
            </w:r>
            <w:r w:rsidR="000373BC">
              <w:t xml:space="preserve"> </w:t>
            </w:r>
            <w:r>
              <w:t>ensure the research reactor is returned to an authorized configuration on completion.</w:t>
            </w:r>
          </w:p>
          <w:p w14:paraId="653192F2" w14:textId="77777777" w:rsidR="00C21B24" w:rsidRDefault="00C21B24"/>
          <w:p w14:paraId="454937A4" w14:textId="77777777" w:rsidR="00C21B24" w:rsidRDefault="00C21B24" w:rsidP="00C21B24">
            <w:r>
              <w:t>Special attention should be given to subordinate operations such as decontamination, washing and preparation for maintenance.</w:t>
            </w:r>
          </w:p>
          <w:p w14:paraId="24E86EDD" w14:textId="77777777" w:rsidR="00C21B24" w:rsidRDefault="00C21B24" w:rsidP="00C21B24"/>
          <w:p w14:paraId="03F1D76D" w14:textId="77777777" w:rsidR="00C21B24" w:rsidRDefault="00C21B24" w:rsidP="00C21B24">
            <w:r>
              <w:t>For some research reactors of high potential hazard, additional safety measures may be needed, such as non-permanent equipment to be used for accidents more severe than the design basis.</w:t>
            </w:r>
          </w:p>
          <w:p w14:paraId="055ECC20" w14:textId="77777777" w:rsidR="002B5D62" w:rsidRDefault="002B5D62"/>
          <w:p w14:paraId="20C98A05" w14:textId="686EF3F0" w:rsidR="002B5D62" w:rsidRDefault="00696741" w:rsidP="000373BC">
            <w:r>
              <w:t xml:space="preserve">Please also refer to safety guides </w:t>
            </w:r>
            <w:r w:rsidR="000373BC">
              <w:t>SSG-83</w:t>
            </w:r>
            <w:r>
              <w:t xml:space="preserve">(Operational Limits and Conditions and Operating Procedures for Research Reactors) and </w:t>
            </w:r>
            <w:r w:rsidR="000373BC">
              <w:t>SSG-81</w:t>
            </w:r>
            <w:r>
              <w:t>(Maintenance, Periodic Testing and Inspection of Research Reactors).</w:t>
            </w:r>
          </w:p>
        </w:tc>
      </w:tr>
      <w:tr w:rsidR="002B5D62" w14:paraId="19C024F4" w14:textId="77777777">
        <w:tc>
          <w:tcPr>
            <w:tcW w:w="5000" w:type="pct"/>
            <w:gridSpan w:val="4"/>
            <w:shd w:val="pct10" w:color="auto" w:fill="auto"/>
          </w:tcPr>
          <w:p w14:paraId="6F513737" w14:textId="77777777" w:rsidR="002B5D62" w:rsidRDefault="00696741">
            <w:pPr>
              <w:pStyle w:val="PrimaryQuestionTableHeader"/>
            </w:pPr>
            <w:r>
              <w:t>Question Tags (one row per Tag)</w:t>
            </w:r>
          </w:p>
        </w:tc>
      </w:tr>
      <w:tr w:rsidR="002B5D62" w14:paraId="4D21E4A9" w14:textId="77777777" w:rsidTr="00B96B95">
        <w:tc>
          <w:tcPr>
            <w:tcW w:w="828" w:type="pct"/>
            <w:shd w:val="pct10" w:color="auto" w:fill="auto"/>
          </w:tcPr>
          <w:p w14:paraId="7B5674BC" w14:textId="77777777" w:rsidR="002B5D62" w:rsidRDefault="00696741">
            <w:pPr>
              <w:pStyle w:val="PrimaryQuestionTableHeader"/>
            </w:pPr>
            <w:r>
              <w:t>Category</w:t>
            </w:r>
          </w:p>
        </w:tc>
        <w:tc>
          <w:tcPr>
            <w:tcW w:w="4172" w:type="pct"/>
            <w:gridSpan w:val="3"/>
            <w:shd w:val="pct10" w:color="auto" w:fill="auto"/>
          </w:tcPr>
          <w:p w14:paraId="3EC9572B" w14:textId="77777777" w:rsidR="002B5D62" w:rsidRDefault="00696741">
            <w:pPr>
              <w:pStyle w:val="PrimaryQuestionTableHeader"/>
            </w:pPr>
            <w:r>
              <w:t>Name</w:t>
            </w:r>
          </w:p>
        </w:tc>
      </w:tr>
      <w:tr w:rsidR="002B5D62" w14:paraId="3766BE2E" w14:textId="77777777" w:rsidTr="00B96B95">
        <w:tc>
          <w:tcPr>
            <w:tcW w:w="828" w:type="pct"/>
          </w:tcPr>
          <w:p w14:paraId="284E11A5" w14:textId="77777777" w:rsidR="002B5D62" w:rsidRDefault="002B5D62"/>
        </w:tc>
        <w:tc>
          <w:tcPr>
            <w:tcW w:w="3296" w:type="pct"/>
          </w:tcPr>
          <w:p w14:paraId="5607B025" w14:textId="77777777" w:rsidR="002B5D62" w:rsidRDefault="002B5D62"/>
        </w:tc>
        <w:tc>
          <w:tcPr>
            <w:tcW w:w="876" w:type="pct"/>
            <w:gridSpan w:val="2"/>
          </w:tcPr>
          <w:p w14:paraId="7FFD6709" w14:textId="77777777" w:rsidR="002B5D62" w:rsidRDefault="002B5D62"/>
        </w:tc>
      </w:tr>
      <w:tr w:rsidR="002B5D62" w14:paraId="78C145EE" w14:textId="77777777">
        <w:tc>
          <w:tcPr>
            <w:tcW w:w="5000" w:type="pct"/>
            <w:gridSpan w:val="4"/>
            <w:shd w:val="pct10" w:color="auto" w:fill="auto"/>
          </w:tcPr>
          <w:p w14:paraId="7B9AB290" w14:textId="77777777" w:rsidR="002B5D62" w:rsidRDefault="00696741">
            <w:pPr>
              <w:pStyle w:val="PrimaryQuestionTableHeader"/>
            </w:pPr>
            <w:r>
              <w:t>References (one row per reference)</w:t>
            </w:r>
          </w:p>
        </w:tc>
      </w:tr>
      <w:tr w:rsidR="002B5D62" w14:paraId="23FDA3E3" w14:textId="77777777" w:rsidTr="00B96B95">
        <w:tc>
          <w:tcPr>
            <w:tcW w:w="828" w:type="pct"/>
            <w:shd w:val="pct10" w:color="auto" w:fill="auto"/>
          </w:tcPr>
          <w:p w14:paraId="29A4B2F9" w14:textId="77777777" w:rsidR="002B5D62" w:rsidRDefault="00696741">
            <w:pPr>
              <w:pStyle w:val="PrimaryQuestionTableHeader"/>
            </w:pPr>
            <w:r>
              <w:t>Name</w:t>
            </w:r>
          </w:p>
        </w:tc>
        <w:tc>
          <w:tcPr>
            <w:tcW w:w="3296" w:type="pct"/>
            <w:shd w:val="pct10" w:color="auto" w:fill="auto"/>
          </w:tcPr>
          <w:p w14:paraId="2E72C982" w14:textId="77777777" w:rsidR="002B5D62" w:rsidRDefault="00696741">
            <w:pPr>
              <w:pStyle w:val="PrimaryQuestionTableHeader"/>
            </w:pPr>
            <w:r>
              <w:t>Comments</w:t>
            </w:r>
          </w:p>
        </w:tc>
        <w:tc>
          <w:tcPr>
            <w:tcW w:w="313" w:type="pct"/>
            <w:shd w:val="pct10" w:color="auto" w:fill="auto"/>
          </w:tcPr>
          <w:p w14:paraId="04A94BE8" w14:textId="77777777" w:rsidR="002B5D62" w:rsidRDefault="00696741">
            <w:pPr>
              <w:pStyle w:val="PrimaryQuestionTableHeader"/>
            </w:pPr>
            <w:r>
              <w:t>Page</w:t>
            </w:r>
          </w:p>
        </w:tc>
        <w:tc>
          <w:tcPr>
            <w:tcW w:w="563" w:type="pct"/>
            <w:shd w:val="pct10" w:color="auto" w:fill="auto"/>
          </w:tcPr>
          <w:p w14:paraId="6DD1C84A" w14:textId="77777777" w:rsidR="002B5D62" w:rsidRDefault="00696741">
            <w:pPr>
              <w:pStyle w:val="PrimaryQuestionTableHeader"/>
            </w:pPr>
            <w:r>
              <w:t>Para</w:t>
            </w:r>
          </w:p>
        </w:tc>
      </w:tr>
      <w:tr w:rsidR="002B5D62" w14:paraId="155957A2" w14:textId="77777777" w:rsidTr="00B96B95">
        <w:tc>
          <w:tcPr>
            <w:tcW w:w="828" w:type="pct"/>
          </w:tcPr>
          <w:p w14:paraId="22DE1954" w14:textId="77E7C80A" w:rsidR="002B5D62" w:rsidRDefault="00696741" w:rsidP="00F65A64">
            <w:r>
              <w:t xml:space="preserve">Safety Standards Series No. </w:t>
            </w:r>
            <w:r w:rsidR="00F65A64">
              <w:t>SSR-3</w:t>
            </w:r>
          </w:p>
        </w:tc>
        <w:tc>
          <w:tcPr>
            <w:tcW w:w="3296" w:type="pct"/>
          </w:tcPr>
          <w:p w14:paraId="3D7E7120" w14:textId="77777777" w:rsidR="002B5D62" w:rsidRDefault="00696741">
            <w:r>
              <w:t>Safety of Research Reactors</w:t>
            </w:r>
          </w:p>
        </w:tc>
        <w:tc>
          <w:tcPr>
            <w:tcW w:w="313" w:type="pct"/>
          </w:tcPr>
          <w:p w14:paraId="36C6A8A6" w14:textId="14633350" w:rsidR="002B5D62" w:rsidRDefault="00E4681D">
            <w:r>
              <w:t>112</w:t>
            </w:r>
          </w:p>
        </w:tc>
        <w:tc>
          <w:tcPr>
            <w:tcW w:w="563" w:type="pct"/>
          </w:tcPr>
          <w:p w14:paraId="7E40C1D7" w14:textId="67CF314C" w:rsidR="002B5D62" w:rsidRDefault="007564D0" w:rsidP="005C0B95">
            <w:r>
              <w:t>Requirement</w:t>
            </w:r>
            <w:r w:rsidR="00C2393E">
              <w:t xml:space="preserve"> 77</w:t>
            </w:r>
            <w:r w:rsidR="005956B8">
              <w:t>,</w:t>
            </w:r>
            <w:r w:rsidR="005C0B95">
              <w:t xml:space="preserve"> </w:t>
            </w:r>
            <w:r w:rsidR="00696741">
              <w:t>7.</w:t>
            </w:r>
            <w:r w:rsidR="00F65A64">
              <w:t>68</w:t>
            </w:r>
            <w:r w:rsidR="00696741">
              <w:t>-7.</w:t>
            </w:r>
            <w:r w:rsidR="00F65A64">
              <w:t>76</w:t>
            </w:r>
            <w:r w:rsidR="00696741">
              <w:t xml:space="preserve"> </w:t>
            </w:r>
          </w:p>
        </w:tc>
      </w:tr>
    </w:tbl>
    <w:p w14:paraId="15F75BBC"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48"/>
        <w:gridCol w:w="4820"/>
        <w:gridCol w:w="427"/>
        <w:gridCol w:w="2565"/>
      </w:tblGrid>
      <w:tr w:rsidR="00F83C5E" w14:paraId="7571C518" w14:textId="77777777" w:rsidTr="003A52CB">
        <w:tc>
          <w:tcPr>
            <w:tcW w:w="827" w:type="pct"/>
            <w:shd w:val="pct10" w:color="auto" w:fill="auto"/>
          </w:tcPr>
          <w:p w14:paraId="2946DEF0" w14:textId="77777777" w:rsidR="00F83C5E" w:rsidRDefault="00F83C5E" w:rsidP="00C3190E">
            <w:pPr>
              <w:pStyle w:val="PrimaryQuestionTableHeader"/>
            </w:pPr>
            <w:r>
              <w:t>QTYPE</w:t>
            </w:r>
          </w:p>
        </w:tc>
        <w:tc>
          <w:tcPr>
            <w:tcW w:w="2575" w:type="pct"/>
            <w:shd w:val="pct10" w:color="auto" w:fill="auto"/>
          </w:tcPr>
          <w:p w14:paraId="1EE37083" w14:textId="74917427" w:rsidR="00F83C5E" w:rsidRDefault="00421496" w:rsidP="003A52CB">
            <w:pPr>
              <w:pStyle w:val="PrimaryQuestionTableHeader"/>
              <w:keepNext/>
              <w:spacing w:before="0" w:after="0"/>
              <w:ind w:left="720"/>
              <w:jc w:val="left"/>
            </w:pPr>
            <w:r>
              <w:t xml:space="preserve">22. </w:t>
            </w:r>
            <w:r w:rsidR="00F83C5E">
              <w:t>Primary Question</w:t>
            </w:r>
          </w:p>
        </w:tc>
        <w:tc>
          <w:tcPr>
            <w:tcW w:w="228" w:type="pct"/>
            <w:shd w:val="pct10" w:color="auto" w:fill="auto"/>
          </w:tcPr>
          <w:p w14:paraId="16600478" w14:textId="77777777" w:rsidR="00F83C5E" w:rsidRDefault="00F83C5E" w:rsidP="00C3190E">
            <w:pPr>
              <w:pStyle w:val="PrimaryQuestionTableHeader"/>
            </w:pPr>
            <w:r>
              <w:t>SA</w:t>
            </w:r>
          </w:p>
        </w:tc>
        <w:tc>
          <w:tcPr>
            <w:tcW w:w="1370" w:type="pct"/>
            <w:shd w:val="pct10" w:color="auto" w:fill="auto"/>
          </w:tcPr>
          <w:p w14:paraId="7C982FE1" w14:textId="77777777" w:rsidR="00F83C5E" w:rsidRDefault="00F83C5E" w:rsidP="00C3190E">
            <w:pPr>
              <w:pStyle w:val="PrimaryQuestionTableHeader"/>
            </w:pPr>
            <w:r>
              <w:t>IL</w:t>
            </w:r>
          </w:p>
        </w:tc>
      </w:tr>
      <w:tr w:rsidR="00F83C5E" w14:paraId="445096FD" w14:textId="77777777" w:rsidTr="003A52CB">
        <w:tc>
          <w:tcPr>
            <w:tcW w:w="827" w:type="pct"/>
            <w:shd w:val="pct10" w:color="auto" w:fill="auto"/>
          </w:tcPr>
          <w:p w14:paraId="28A31B63" w14:textId="77777777" w:rsidR="00F83C5E" w:rsidRDefault="00F83C5E" w:rsidP="00C3190E">
            <w:pPr>
              <w:jc w:val="center"/>
            </w:pPr>
            <w:r>
              <w:lastRenderedPageBreak/>
              <w:t>Boolean</w:t>
            </w:r>
          </w:p>
        </w:tc>
        <w:tc>
          <w:tcPr>
            <w:tcW w:w="2575" w:type="pct"/>
          </w:tcPr>
          <w:p w14:paraId="145E6D93" w14:textId="7845CB04" w:rsidR="00F83C5E" w:rsidRDefault="00F83C5E" w:rsidP="00C3190E">
            <w:r>
              <w:rPr>
                <w:rStyle w:val="Question"/>
              </w:rPr>
              <w:t>Within the regulatory framework, what are requirements pertaining to the operational safety of research reactors?</w:t>
            </w:r>
            <w:r w:rsidR="006307F4">
              <w:rPr>
                <w:rStyle w:val="Question"/>
              </w:rPr>
              <w:t xml:space="preserve"> [Topic 9.3]</w:t>
            </w:r>
          </w:p>
        </w:tc>
        <w:tc>
          <w:tcPr>
            <w:tcW w:w="228" w:type="pct"/>
          </w:tcPr>
          <w:p w14:paraId="059E5442" w14:textId="77777777" w:rsidR="00F83C5E" w:rsidRDefault="00F83C5E" w:rsidP="00C3190E">
            <w:pPr>
              <w:jc w:val="center"/>
            </w:pPr>
          </w:p>
        </w:tc>
        <w:tc>
          <w:tcPr>
            <w:tcW w:w="1370" w:type="pct"/>
          </w:tcPr>
          <w:p w14:paraId="26130FC4" w14:textId="77777777" w:rsidR="00F83C5E" w:rsidRDefault="00F83C5E" w:rsidP="00C3190E">
            <w:pPr>
              <w:jc w:val="center"/>
            </w:pPr>
          </w:p>
        </w:tc>
      </w:tr>
      <w:tr w:rsidR="00F83C5E" w14:paraId="7B1E5118" w14:textId="77777777" w:rsidTr="005956B8">
        <w:tc>
          <w:tcPr>
            <w:tcW w:w="827" w:type="pct"/>
            <w:shd w:val="pct10" w:color="auto" w:fill="auto"/>
          </w:tcPr>
          <w:p w14:paraId="3DF0DFEB" w14:textId="77777777" w:rsidR="00F83C5E" w:rsidRDefault="00F83C5E" w:rsidP="00C3190E">
            <w:r>
              <w:rPr>
                <w:b/>
              </w:rPr>
              <w:t>Expectation</w:t>
            </w:r>
          </w:p>
        </w:tc>
        <w:tc>
          <w:tcPr>
            <w:tcW w:w="4173" w:type="pct"/>
            <w:gridSpan w:val="3"/>
          </w:tcPr>
          <w:p w14:paraId="5CCB023A" w14:textId="77777777" w:rsidR="00F83C5E" w:rsidRDefault="00F83C5E" w:rsidP="00C3190E">
            <w:r>
              <w:t>The regulatory framework includes requirements addressing:</w:t>
            </w:r>
          </w:p>
          <w:p w14:paraId="73214C53" w14:textId="77777777" w:rsidR="00F83C5E" w:rsidRDefault="00F83C5E" w:rsidP="00C3190E">
            <w:r>
              <w:t>- core management and fuel handling;</w:t>
            </w:r>
          </w:p>
          <w:p w14:paraId="5F7A0383" w14:textId="12A31DB5" w:rsidR="00F83C5E" w:rsidRDefault="00F83C5E" w:rsidP="00C3190E">
            <w:r>
              <w:t>- fire safety;</w:t>
            </w:r>
          </w:p>
          <w:p w14:paraId="66E5A010" w14:textId="77777777" w:rsidR="00F83C5E" w:rsidRDefault="00F83C5E" w:rsidP="00C3190E">
            <w:r>
              <w:t>- records and reports;</w:t>
            </w:r>
          </w:p>
          <w:p w14:paraId="123A8019" w14:textId="16B76E37" w:rsidR="00F83C5E" w:rsidRDefault="00F83C5E" w:rsidP="00C3190E">
            <w:r>
              <w:t>- utilization and modification of the reactor;</w:t>
            </w:r>
          </w:p>
          <w:p w14:paraId="69510357" w14:textId="160BF612" w:rsidR="00F83C5E" w:rsidRDefault="00F83C5E" w:rsidP="00C3190E">
            <w:r>
              <w:t>- safety assessments during the operational lifetime, taking into account ageing related aspects and extended shutdowns; and</w:t>
            </w:r>
          </w:p>
          <w:p w14:paraId="63FA0CA6" w14:textId="77777777" w:rsidR="00F83C5E" w:rsidRDefault="00F83C5E" w:rsidP="00C3190E">
            <w:r>
              <w:t>- feedback of operating experience.</w:t>
            </w:r>
          </w:p>
          <w:p w14:paraId="0AC439AA" w14:textId="77777777" w:rsidR="00F83C5E" w:rsidRDefault="00F83C5E" w:rsidP="00C3190E"/>
          <w:p w14:paraId="24E4DDD1" w14:textId="002EF707" w:rsidR="00F83C5E" w:rsidRDefault="00BD671A" w:rsidP="00C3190E">
            <w:r>
              <w:t>Answer should include</w:t>
            </w:r>
            <w:r w:rsidR="00F83C5E">
              <w:t xml:space="preserve"> description of any measures planned to improve compliance with IAEA safety requirements relevant to this area.</w:t>
            </w:r>
          </w:p>
        </w:tc>
      </w:tr>
      <w:tr w:rsidR="00F83C5E" w14:paraId="54AB42A7" w14:textId="77777777" w:rsidTr="005956B8">
        <w:tc>
          <w:tcPr>
            <w:tcW w:w="827" w:type="pct"/>
            <w:shd w:val="pct10" w:color="auto" w:fill="auto"/>
          </w:tcPr>
          <w:p w14:paraId="551A126F" w14:textId="77777777" w:rsidR="00F83C5E" w:rsidRDefault="00F83C5E" w:rsidP="00C3190E">
            <w:r>
              <w:rPr>
                <w:b/>
              </w:rPr>
              <w:t>Help</w:t>
            </w:r>
          </w:p>
        </w:tc>
        <w:tc>
          <w:tcPr>
            <w:tcW w:w="4173" w:type="pct"/>
            <w:gridSpan w:val="3"/>
          </w:tcPr>
          <w:p w14:paraId="64420AF5" w14:textId="77777777" w:rsidR="00F83C5E" w:rsidRDefault="00F83C5E" w:rsidP="00C3190E">
            <w:r>
              <w:t>Please refer to safety guides SSG-83 (Operational Limits and Conditions and Operating Procedures for Research Reactors), NS-G-4.3 (Core Management and Fuel Handling for Research Reactors), SSG-10 (Ageing Management for Research Reactors), SSG-81 (Maintenance, Periodic Testing and Inspection of Research Reactors) and SSG-24 (Safety in the Utilization and Modification of Research Reactors).</w:t>
            </w:r>
          </w:p>
        </w:tc>
      </w:tr>
      <w:tr w:rsidR="00F83C5E" w14:paraId="3FFA3766" w14:textId="77777777" w:rsidTr="00C3190E">
        <w:tc>
          <w:tcPr>
            <w:tcW w:w="5000" w:type="pct"/>
            <w:gridSpan w:val="4"/>
            <w:shd w:val="pct10" w:color="auto" w:fill="auto"/>
          </w:tcPr>
          <w:p w14:paraId="4928DEDA" w14:textId="77777777" w:rsidR="00F83C5E" w:rsidRDefault="00F83C5E" w:rsidP="00C3190E">
            <w:pPr>
              <w:pStyle w:val="PrimaryQuestionTableHeader"/>
            </w:pPr>
            <w:r>
              <w:t>Question Tags (one row per Tag)</w:t>
            </w:r>
          </w:p>
        </w:tc>
      </w:tr>
      <w:tr w:rsidR="00F83C5E" w14:paraId="0C49CC63" w14:textId="77777777" w:rsidTr="005956B8">
        <w:tc>
          <w:tcPr>
            <w:tcW w:w="827" w:type="pct"/>
            <w:shd w:val="pct10" w:color="auto" w:fill="auto"/>
          </w:tcPr>
          <w:p w14:paraId="7D2C1499" w14:textId="77777777" w:rsidR="00F83C5E" w:rsidRDefault="00F83C5E" w:rsidP="00C3190E">
            <w:pPr>
              <w:pStyle w:val="PrimaryQuestionTableHeader"/>
            </w:pPr>
            <w:r>
              <w:t>Category</w:t>
            </w:r>
          </w:p>
        </w:tc>
        <w:tc>
          <w:tcPr>
            <w:tcW w:w="4173" w:type="pct"/>
            <w:gridSpan w:val="3"/>
            <w:shd w:val="pct10" w:color="auto" w:fill="auto"/>
          </w:tcPr>
          <w:p w14:paraId="1F1F3BE7" w14:textId="77777777" w:rsidR="00F83C5E" w:rsidRDefault="00F83C5E" w:rsidP="00C3190E">
            <w:pPr>
              <w:pStyle w:val="PrimaryQuestionTableHeader"/>
            </w:pPr>
            <w:r>
              <w:t>Name</w:t>
            </w:r>
          </w:p>
        </w:tc>
      </w:tr>
      <w:tr w:rsidR="00F83C5E" w14:paraId="30999F32" w14:textId="77777777" w:rsidTr="005956B8">
        <w:tc>
          <w:tcPr>
            <w:tcW w:w="827" w:type="pct"/>
          </w:tcPr>
          <w:p w14:paraId="06329FAD" w14:textId="77777777" w:rsidR="00F83C5E" w:rsidRDefault="00F83C5E" w:rsidP="00C3190E"/>
        </w:tc>
        <w:tc>
          <w:tcPr>
            <w:tcW w:w="2575" w:type="pct"/>
          </w:tcPr>
          <w:p w14:paraId="5F245BAE" w14:textId="77777777" w:rsidR="00F83C5E" w:rsidRDefault="00F83C5E" w:rsidP="00C3190E"/>
        </w:tc>
        <w:tc>
          <w:tcPr>
            <w:tcW w:w="1598" w:type="pct"/>
            <w:gridSpan w:val="2"/>
          </w:tcPr>
          <w:p w14:paraId="10DE0605" w14:textId="77777777" w:rsidR="00F83C5E" w:rsidRDefault="00F83C5E" w:rsidP="00C3190E"/>
        </w:tc>
      </w:tr>
      <w:tr w:rsidR="00F83C5E" w14:paraId="28C9FAD3" w14:textId="77777777" w:rsidTr="00C3190E">
        <w:tc>
          <w:tcPr>
            <w:tcW w:w="5000" w:type="pct"/>
            <w:gridSpan w:val="4"/>
            <w:shd w:val="pct10" w:color="auto" w:fill="auto"/>
          </w:tcPr>
          <w:p w14:paraId="107D0F8B" w14:textId="77777777" w:rsidR="00F83C5E" w:rsidRDefault="00F83C5E" w:rsidP="00C3190E">
            <w:pPr>
              <w:pStyle w:val="PrimaryQuestionTableHeader"/>
            </w:pPr>
            <w:r>
              <w:t>References (one row per reference)</w:t>
            </w:r>
          </w:p>
        </w:tc>
      </w:tr>
      <w:tr w:rsidR="00F83C5E" w14:paraId="3219A3CA" w14:textId="77777777" w:rsidTr="003A52CB">
        <w:tc>
          <w:tcPr>
            <w:tcW w:w="827" w:type="pct"/>
            <w:shd w:val="pct10" w:color="auto" w:fill="auto"/>
          </w:tcPr>
          <w:p w14:paraId="67A83463" w14:textId="77777777" w:rsidR="00F83C5E" w:rsidRDefault="00F83C5E" w:rsidP="00C3190E">
            <w:pPr>
              <w:pStyle w:val="PrimaryQuestionTableHeader"/>
            </w:pPr>
            <w:r>
              <w:t>Name</w:t>
            </w:r>
          </w:p>
        </w:tc>
        <w:tc>
          <w:tcPr>
            <w:tcW w:w="2575" w:type="pct"/>
            <w:shd w:val="pct10" w:color="auto" w:fill="auto"/>
          </w:tcPr>
          <w:p w14:paraId="3AEE9B99" w14:textId="77777777" w:rsidR="00F83C5E" w:rsidRDefault="00F83C5E" w:rsidP="00C3190E">
            <w:pPr>
              <w:pStyle w:val="PrimaryQuestionTableHeader"/>
            </w:pPr>
            <w:r>
              <w:t>Comments</w:t>
            </w:r>
          </w:p>
        </w:tc>
        <w:tc>
          <w:tcPr>
            <w:tcW w:w="228" w:type="pct"/>
            <w:shd w:val="pct10" w:color="auto" w:fill="auto"/>
          </w:tcPr>
          <w:p w14:paraId="6ED40A0E" w14:textId="77777777" w:rsidR="00F83C5E" w:rsidRDefault="00F83C5E" w:rsidP="00C3190E">
            <w:pPr>
              <w:pStyle w:val="PrimaryQuestionTableHeader"/>
            </w:pPr>
            <w:r>
              <w:t>Page</w:t>
            </w:r>
          </w:p>
        </w:tc>
        <w:tc>
          <w:tcPr>
            <w:tcW w:w="1370" w:type="pct"/>
            <w:shd w:val="pct10" w:color="auto" w:fill="auto"/>
          </w:tcPr>
          <w:p w14:paraId="5792B43E" w14:textId="77777777" w:rsidR="00F83C5E" w:rsidRDefault="00F83C5E" w:rsidP="00C3190E">
            <w:pPr>
              <w:pStyle w:val="PrimaryQuestionTableHeader"/>
            </w:pPr>
            <w:r>
              <w:t>Para</w:t>
            </w:r>
          </w:p>
        </w:tc>
      </w:tr>
      <w:tr w:rsidR="00F83C5E" w14:paraId="3B18A1DC" w14:textId="77777777" w:rsidTr="003A52CB">
        <w:tc>
          <w:tcPr>
            <w:tcW w:w="827" w:type="pct"/>
          </w:tcPr>
          <w:p w14:paraId="1CAD3A20" w14:textId="77777777" w:rsidR="00F83C5E" w:rsidRDefault="00F83C5E" w:rsidP="00C3190E">
            <w:r>
              <w:t xml:space="preserve">Safety Standards Series No. SSR-3 </w:t>
            </w:r>
          </w:p>
        </w:tc>
        <w:tc>
          <w:tcPr>
            <w:tcW w:w="2575" w:type="pct"/>
          </w:tcPr>
          <w:p w14:paraId="3C9BAAE0" w14:textId="77777777" w:rsidR="00F83C5E" w:rsidRDefault="00F83C5E" w:rsidP="00C3190E">
            <w:r>
              <w:t>Safety of Research Reactors</w:t>
            </w:r>
          </w:p>
        </w:tc>
        <w:tc>
          <w:tcPr>
            <w:tcW w:w="228" w:type="pct"/>
          </w:tcPr>
          <w:p w14:paraId="3AF737A1" w14:textId="63EBCBF5" w:rsidR="00F83C5E" w:rsidRDefault="00E4681D" w:rsidP="005C0B95">
            <w:r>
              <w:t>114</w:t>
            </w:r>
          </w:p>
        </w:tc>
        <w:tc>
          <w:tcPr>
            <w:tcW w:w="1370" w:type="pct"/>
          </w:tcPr>
          <w:p w14:paraId="4D8D26DC" w14:textId="55CC406C" w:rsidR="00F83C5E" w:rsidRDefault="007564D0" w:rsidP="00BD671A">
            <w:r>
              <w:t>Requirement</w:t>
            </w:r>
            <w:r w:rsidR="00F83C5E">
              <w:t xml:space="preserve"> 78, 82, 83, 88;</w:t>
            </w:r>
            <w:r w:rsidR="00BD671A">
              <w:t xml:space="preserve"> </w:t>
            </w:r>
            <w:r w:rsidR="00F83C5E">
              <w:t>7.77-7.87; 7.94-7.106; 7.123-7.129</w:t>
            </w:r>
          </w:p>
        </w:tc>
      </w:tr>
    </w:tbl>
    <w:p w14:paraId="7C6D4FA3"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528"/>
        <w:gridCol w:w="567"/>
        <w:gridCol w:w="1432"/>
      </w:tblGrid>
      <w:tr w:rsidR="002B5D62" w14:paraId="5DAD2053" w14:textId="77777777" w:rsidTr="003A52CB">
        <w:tc>
          <w:tcPr>
            <w:tcW w:w="979" w:type="pct"/>
            <w:shd w:val="pct10" w:color="auto" w:fill="auto"/>
          </w:tcPr>
          <w:p w14:paraId="089521B2" w14:textId="77777777" w:rsidR="002B5D62" w:rsidRDefault="00696741">
            <w:pPr>
              <w:pStyle w:val="PrimaryQuestionTableHeader"/>
            </w:pPr>
            <w:r>
              <w:t>QTYPE</w:t>
            </w:r>
          </w:p>
        </w:tc>
        <w:tc>
          <w:tcPr>
            <w:tcW w:w="2953" w:type="pct"/>
            <w:shd w:val="pct10" w:color="auto" w:fill="auto"/>
          </w:tcPr>
          <w:p w14:paraId="5C3A5858" w14:textId="59DD069E" w:rsidR="002B5D62" w:rsidRDefault="00421496" w:rsidP="003A52CB">
            <w:pPr>
              <w:pStyle w:val="PrimaryQuestionTableHeader"/>
              <w:keepNext/>
              <w:spacing w:before="0" w:after="0"/>
              <w:ind w:left="720"/>
              <w:jc w:val="left"/>
            </w:pPr>
            <w:r>
              <w:t xml:space="preserve">23. </w:t>
            </w:r>
            <w:r w:rsidR="00696741">
              <w:t>Primary Question</w:t>
            </w:r>
          </w:p>
        </w:tc>
        <w:tc>
          <w:tcPr>
            <w:tcW w:w="303" w:type="pct"/>
            <w:shd w:val="pct10" w:color="auto" w:fill="auto"/>
          </w:tcPr>
          <w:p w14:paraId="455C0807" w14:textId="77777777" w:rsidR="002B5D62" w:rsidRDefault="00696741">
            <w:pPr>
              <w:pStyle w:val="PrimaryQuestionTableHeader"/>
            </w:pPr>
            <w:r>
              <w:t>SA</w:t>
            </w:r>
          </w:p>
        </w:tc>
        <w:tc>
          <w:tcPr>
            <w:tcW w:w="765" w:type="pct"/>
            <w:shd w:val="pct10" w:color="auto" w:fill="auto"/>
          </w:tcPr>
          <w:p w14:paraId="76ACC922" w14:textId="77777777" w:rsidR="002B5D62" w:rsidRDefault="00696741">
            <w:pPr>
              <w:pStyle w:val="PrimaryQuestionTableHeader"/>
            </w:pPr>
            <w:r>
              <w:t>IL</w:t>
            </w:r>
          </w:p>
        </w:tc>
      </w:tr>
      <w:tr w:rsidR="002B5D62" w14:paraId="53A324E0" w14:textId="77777777" w:rsidTr="003A52CB">
        <w:tc>
          <w:tcPr>
            <w:tcW w:w="979" w:type="pct"/>
            <w:shd w:val="pct10" w:color="auto" w:fill="auto"/>
          </w:tcPr>
          <w:p w14:paraId="55BDFD79" w14:textId="59A26F62" w:rsidR="002B5D62" w:rsidRDefault="002B5D62">
            <w:pPr>
              <w:jc w:val="center"/>
            </w:pPr>
          </w:p>
        </w:tc>
        <w:tc>
          <w:tcPr>
            <w:tcW w:w="2953" w:type="pct"/>
          </w:tcPr>
          <w:p w14:paraId="74B1E551" w14:textId="44792D87" w:rsidR="002B5D62" w:rsidRDefault="00D37675" w:rsidP="007969A7">
            <w:r>
              <w:rPr>
                <w:rStyle w:val="Question"/>
              </w:rPr>
              <w:t xml:space="preserve">Within the regulatory framework, what are requirements </w:t>
            </w:r>
            <w:r w:rsidR="00696741">
              <w:rPr>
                <w:rStyle w:val="Question"/>
              </w:rPr>
              <w:t>for operating organizations of research reactors to establish and implement provisions for emergency preparedness and response?</w:t>
            </w:r>
            <w:r w:rsidR="006307F4">
              <w:rPr>
                <w:rStyle w:val="Question"/>
              </w:rPr>
              <w:t xml:space="preserve"> [Topic 9.3]</w:t>
            </w:r>
          </w:p>
        </w:tc>
        <w:tc>
          <w:tcPr>
            <w:tcW w:w="303" w:type="pct"/>
          </w:tcPr>
          <w:p w14:paraId="67B756E0" w14:textId="1F311619" w:rsidR="002B5D62" w:rsidRDefault="002B5D62">
            <w:pPr>
              <w:jc w:val="center"/>
            </w:pPr>
          </w:p>
        </w:tc>
        <w:tc>
          <w:tcPr>
            <w:tcW w:w="765" w:type="pct"/>
          </w:tcPr>
          <w:p w14:paraId="7F8CB25A" w14:textId="56CC1B36" w:rsidR="002B5D62" w:rsidRDefault="002B5D62">
            <w:pPr>
              <w:jc w:val="center"/>
            </w:pPr>
          </w:p>
        </w:tc>
      </w:tr>
      <w:tr w:rsidR="002B5D62" w14:paraId="2A145225" w14:textId="77777777" w:rsidTr="005956B8">
        <w:tc>
          <w:tcPr>
            <w:tcW w:w="979" w:type="pct"/>
            <w:shd w:val="pct10" w:color="auto" w:fill="auto"/>
          </w:tcPr>
          <w:p w14:paraId="6DAC1B59" w14:textId="77777777" w:rsidR="002B5D62" w:rsidRDefault="00696741">
            <w:r>
              <w:rPr>
                <w:b/>
              </w:rPr>
              <w:t>Expectation</w:t>
            </w:r>
          </w:p>
        </w:tc>
        <w:tc>
          <w:tcPr>
            <w:tcW w:w="4021" w:type="pct"/>
            <w:gridSpan w:val="3"/>
          </w:tcPr>
          <w:p w14:paraId="0A7E01F9" w14:textId="77777777" w:rsidR="0021773F" w:rsidRDefault="00696741">
            <w:r>
              <w:t>The regulatory framework specifies that the operating organization shall prepare</w:t>
            </w:r>
            <w:r w:rsidR="00797572">
              <w:t xml:space="preserve"> emergency plans that address:</w:t>
            </w:r>
          </w:p>
          <w:p w14:paraId="7EB7AE8C" w14:textId="17D0652D" w:rsidR="0021773F" w:rsidRDefault="0021773F">
            <w:r>
              <w:t>-</w:t>
            </w:r>
            <w:r w:rsidR="00797572">
              <w:t xml:space="preserve"> </w:t>
            </w:r>
            <w:r w:rsidR="007564D0">
              <w:t>M</w:t>
            </w:r>
            <w:r w:rsidR="00696741">
              <w:t>ain</w:t>
            </w:r>
            <w:r w:rsidR="00797572">
              <w:t>taining protection and safety;</w:t>
            </w:r>
          </w:p>
          <w:p w14:paraId="441FDF21" w14:textId="30C61F14" w:rsidR="0021773F" w:rsidRDefault="0021773F">
            <w:r>
              <w:t>-</w:t>
            </w:r>
            <w:r w:rsidR="00797572">
              <w:t xml:space="preserve"> </w:t>
            </w:r>
            <w:r w:rsidR="007564D0">
              <w:t>M</w:t>
            </w:r>
            <w:r w:rsidR="00696741">
              <w:t>itigat</w:t>
            </w:r>
            <w:r w:rsidR="00797572">
              <w:t>ing consequences of accidents;</w:t>
            </w:r>
          </w:p>
          <w:p w14:paraId="4B5DAE6E" w14:textId="3BA310CB" w:rsidR="0021773F" w:rsidRDefault="0021773F">
            <w:r>
              <w:t>-</w:t>
            </w:r>
            <w:r w:rsidR="00797572">
              <w:t xml:space="preserve"> </w:t>
            </w:r>
            <w:r w:rsidR="007564D0">
              <w:t>P</w:t>
            </w:r>
            <w:r w:rsidR="00696741">
              <w:t xml:space="preserve">rotection of </w:t>
            </w:r>
            <w:r w:rsidR="00797572">
              <w:t>site personnel and the public;</w:t>
            </w:r>
          </w:p>
          <w:p w14:paraId="378B08AB" w14:textId="79C7FD01" w:rsidR="0021773F" w:rsidRDefault="0021773F">
            <w:r>
              <w:t>-</w:t>
            </w:r>
            <w:r w:rsidR="00797572">
              <w:t xml:space="preserve"> </w:t>
            </w:r>
            <w:r w:rsidR="007564D0">
              <w:t>C</w:t>
            </w:r>
            <w:r w:rsidR="00696741">
              <w:t>oordination of activities with other response organizatio</w:t>
            </w:r>
            <w:r w:rsidR="00797572">
              <w:t>ns;</w:t>
            </w:r>
          </w:p>
          <w:p w14:paraId="6E0BE0CA" w14:textId="08421796" w:rsidR="0021773F" w:rsidRDefault="0021773F">
            <w:r>
              <w:t>-</w:t>
            </w:r>
            <w:r w:rsidR="00797572">
              <w:t xml:space="preserve"> </w:t>
            </w:r>
            <w:r w:rsidR="007564D0">
              <w:t>T</w:t>
            </w:r>
            <w:r w:rsidR="00696741">
              <w:t xml:space="preserve">imely </w:t>
            </w:r>
            <w:r w:rsidR="00797572">
              <w:t xml:space="preserve">communication with the public; </w:t>
            </w:r>
            <w:r w:rsidR="00696741">
              <w:t>emerg</w:t>
            </w:r>
            <w:r w:rsidR="00797572">
              <w:t>ency organizational structure;</w:t>
            </w:r>
          </w:p>
          <w:p w14:paraId="76C7BAC7" w14:textId="6A8F91A8" w:rsidR="0021773F" w:rsidRDefault="0021773F">
            <w:r>
              <w:t>-</w:t>
            </w:r>
            <w:r w:rsidR="00797572">
              <w:t xml:space="preserve"> </w:t>
            </w:r>
            <w:r w:rsidR="007564D0">
              <w:t>T</w:t>
            </w:r>
            <w:r w:rsidR="00696741">
              <w:t>e</w:t>
            </w:r>
            <w:r w:rsidR="00797572">
              <w:t>sting and validation of plans;</w:t>
            </w:r>
          </w:p>
          <w:p w14:paraId="0B68C2BD" w14:textId="20D3D4C4" w:rsidR="0021773F" w:rsidRDefault="0021773F">
            <w:r>
              <w:t>-</w:t>
            </w:r>
            <w:r w:rsidR="00797572">
              <w:t xml:space="preserve"> </w:t>
            </w:r>
            <w:r w:rsidR="007564D0">
              <w:t>R</w:t>
            </w:r>
            <w:r w:rsidR="00797572">
              <w:t>eview and updating of plans;</w:t>
            </w:r>
          </w:p>
          <w:p w14:paraId="1208DE97" w14:textId="79962AE8" w:rsidR="0021773F" w:rsidRDefault="0021773F">
            <w:r>
              <w:t>-</w:t>
            </w:r>
            <w:r w:rsidR="00797572">
              <w:t xml:space="preserve"> </w:t>
            </w:r>
            <w:r w:rsidR="007564D0">
              <w:t>T</w:t>
            </w:r>
            <w:r w:rsidR="00797572">
              <w:t xml:space="preserve">raining programme; </w:t>
            </w:r>
            <w:r w:rsidR="00696741">
              <w:t>facilities, instruments, tools, equipment, documentat</w:t>
            </w:r>
            <w:r w:rsidR="00797572">
              <w:t>ion and communication systems;</w:t>
            </w:r>
          </w:p>
          <w:p w14:paraId="03600507" w14:textId="10F8FFF8" w:rsidR="0021773F" w:rsidRDefault="0021773F">
            <w:r>
              <w:t>-</w:t>
            </w:r>
            <w:r w:rsidR="00797572">
              <w:t xml:space="preserve"> </w:t>
            </w:r>
            <w:r w:rsidR="007564D0">
              <w:t>A</w:t>
            </w:r>
            <w:r w:rsidR="00696741">
              <w:t>cci</w:t>
            </w:r>
            <w:r w:rsidR="000E3524">
              <w:t xml:space="preserve">dent management programme and </w:t>
            </w:r>
          </w:p>
          <w:p w14:paraId="136920B0" w14:textId="3B807FF8" w:rsidR="002B5D62" w:rsidRDefault="0021773F">
            <w:r>
              <w:t>-</w:t>
            </w:r>
            <w:r w:rsidR="007564D0">
              <w:t>P</w:t>
            </w:r>
            <w:r w:rsidR="00696741">
              <w:t>rovision of relevant information on safety parameters.</w:t>
            </w:r>
          </w:p>
          <w:p w14:paraId="4317BCA2" w14:textId="77777777" w:rsidR="00604E67" w:rsidRDefault="00604E67"/>
          <w:p w14:paraId="7EA20E87" w14:textId="130C68E6" w:rsidR="00604E67" w:rsidRDefault="00BD671A">
            <w:r>
              <w:t>Answer should include</w:t>
            </w:r>
            <w:r w:rsidR="00604E67">
              <w:t xml:space="preserve"> description of any measures planned to improve compliance with IAEA safety requirements relevant to this area.</w:t>
            </w:r>
          </w:p>
        </w:tc>
      </w:tr>
      <w:tr w:rsidR="002B5D62" w14:paraId="6AC27744" w14:textId="77777777" w:rsidTr="005956B8">
        <w:tc>
          <w:tcPr>
            <w:tcW w:w="979" w:type="pct"/>
            <w:shd w:val="pct10" w:color="auto" w:fill="auto"/>
          </w:tcPr>
          <w:p w14:paraId="68A02E14" w14:textId="77777777" w:rsidR="002B5D62" w:rsidRDefault="00696741">
            <w:r>
              <w:rPr>
                <w:b/>
              </w:rPr>
              <w:t>Help</w:t>
            </w:r>
          </w:p>
        </w:tc>
        <w:tc>
          <w:tcPr>
            <w:tcW w:w="4021" w:type="pct"/>
            <w:gridSpan w:val="3"/>
          </w:tcPr>
          <w:p w14:paraId="58B0778B" w14:textId="77777777" w:rsidR="002B5D62" w:rsidRDefault="00696741">
            <w:r>
              <w:t>Emergency procedures should be based on the accidents analysed in the safety analysis report as well as those additionally postulated for the purposes of emergency planning.</w:t>
            </w:r>
          </w:p>
          <w:p w14:paraId="04E6E3F2" w14:textId="77777777" w:rsidR="002B5D62" w:rsidRDefault="002B5D62"/>
          <w:p w14:paraId="28C3633A" w14:textId="629C70E8" w:rsidR="002B5D62" w:rsidRDefault="00696741" w:rsidP="0012214C">
            <w:r>
              <w:t xml:space="preserve">Please also refer to safety guides </w:t>
            </w:r>
            <w:r w:rsidR="0012214C">
              <w:t xml:space="preserve">SSG-85 </w:t>
            </w:r>
            <w:r>
              <w:t xml:space="preserve">(Radiation Protection and Radioactive Waste Management in the Design and Operation of Research Reactors), GSG-2 (Criteria for Use in </w:t>
            </w:r>
            <w:r>
              <w:lastRenderedPageBreak/>
              <w:t>Preparedness and Response for a Nuclear or Radiological Emergency) and GS-G-2.1 (Arrangements for Preparedness for a Nuclear or Radiological Emergency).</w:t>
            </w:r>
          </w:p>
        </w:tc>
      </w:tr>
      <w:tr w:rsidR="002B5D62" w14:paraId="113DD558" w14:textId="77777777">
        <w:tc>
          <w:tcPr>
            <w:tcW w:w="5000" w:type="pct"/>
            <w:gridSpan w:val="4"/>
            <w:shd w:val="pct10" w:color="auto" w:fill="auto"/>
          </w:tcPr>
          <w:p w14:paraId="41666BAE" w14:textId="77777777" w:rsidR="002B5D62" w:rsidRDefault="00696741">
            <w:pPr>
              <w:pStyle w:val="PrimaryQuestionTableHeader"/>
            </w:pPr>
            <w:r>
              <w:lastRenderedPageBreak/>
              <w:t>Question Tags (one row per Tag)</w:t>
            </w:r>
          </w:p>
        </w:tc>
      </w:tr>
      <w:tr w:rsidR="002B5D62" w14:paraId="577A38FF" w14:textId="77777777" w:rsidTr="005956B8">
        <w:tc>
          <w:tcPr>
            <w:tcW w:w="979" w:type="pct"/>
            <w:shd w:val="pct10" w:color="auto" w:fill="auto"/>
          </w:tcPr>
          <w:p w14:paraId="0C2E505D" w14:textId="77777777" w:rsidR="002B5D62" w:rsidRDefault="00696741">
            <w:pPr>
              <w:pStyle w:val="PrimaryQuestionTableHeader"/>
            </w:pPr>
            <w:r>
              <w:t>Category</w:t>
            </w:r>
          </w:p>
        </w:tc>
        <w:tc>
          <w:tcPr>
            <w:tcW w:w="4021" w:type="pct"/>
            <w:gridSpan w:val="3"/>
            <w:shd w:val="pct10" w:color="auto" w:fill="auto"/>
          </w:tcPr>
          <w:p w14:paraId="67CDA685" w14:textId="77777777" w:rsidR="002B5D62" w:rsidRDefault="00696741">
            <w:pPr>
              <w:pStyle w:val="PrimaryQuestionTableHeader"/>
            </w:pPr>
            <w:r>
              <w:t>Name</w:t>
            </w:r>
          </w:p>
        </w:tc>
      </w:tr>
      <w:tr w:rsidR="002B5D62" w14:paraId="4D11AFF0" w14:textId="77777777" w:rsidTr="003A52CB">
        <w:tc>
          <w:tcPr>
            <w:tcW w:w="979" w:type="pct"/>
          </w:tcPr>
          <w:p w14:paraId="06E97212" w14:textId="77777777" w:rsidR="002B5D62" w:rsidRDefault="002B5D62"/>
        </w:tc>
        <w:tc>
          <w:tcPr>
            <w:tcW w:w="2953" w:type="pct"/>
          </w:tcPr>
          <w:p w14:paraId="44C9D170" w14:textId="77777777" w:rsidR="002B5D62" w:rsidRDefault="002B5D62"/>
        </w:tc>
        <w:tc>
          <w:tcPr>
            <w:tcW w:w="1068" w:type="pct"/>
            <w:gridSpan w:val="2"/>
          </w:tcPr>
          <w:p w14:paraId="0D7498AC" w14:textId="77777777" w:rsidR="002B5D62" w:rsidRDefault="002B5D62"/>
        </w:tc>
      </w:tr>
      <w:tr w:rsidR="002B5D62" w14:paraId="5C38B9F9" w14:textId="77777777">
        <w:tc>
          <w:tcPr>
            <w:tcW w:w="5000" w:type="pct"/>
            <w:gridSpan w:val="4"/>
            <w:shd w:val="pct10" w:color="auto" w:fill="auto"/>
          </w:tcPr>
          <w:p w14:paraId="3A975F88" w14:textId="77777777" w:rsidR="002B5D62" w:rsidRDefault="00696741">
            <w:pPr>
              <w:pStyle w:val="PrimaryQuestionTableHeader"/>
            </w:pPr>
            <w:r>
              <w:t>References (one row per reference)</w:t>
            </w:r>
          </w:p>
        </w:tc>
      </w:tr>
      <w:tr w:rsidR="002B5D62" w14:paraId="18A773D0" w14:textId="77777777" w:rsidTr="003A52CB">
        <w:tc>
          <w:tcPr>
            <w:tcW w:w="979" w:type="pct"/>
            <w:shd w:val="pct10" w:color="auto" w:fill="auto"/>
          </w:tcPr>
          <w:p w14:paraId="07436FEF" w14:textId="77777777" w:rsidR="002B5D62" w:rsidRDefault="00696741">
            <w:pPr>
              <w:pStyle w:val="PrimaryQuestionTableHeader"/>
            </w:pPr>
            <w:r>
              <w:t>Name</w:t>
            </w:r>
          </w:p>
        </w:tc>
        <w:tc>
          <w:tcPr>
            <w:tcW w:w="2953" w:type="pct"/>
            <w:shd w:val="pct10" w:color="auto" w:fill="auto"/>
          </w:tcPr>
          <w:p w14:paraId="4129DB92" w14:textId="77777777" w:rsidR="002B5D62" w:rsidRDefault="00696741">
            <w:pPr>
              <w:pStyle w:val="PrimaryQuestionTableHeader"/>
            </w:pPr>
            <w:r>
              <w:t>Comments</w:t>
            </w:r>
          </w:p>
        </w:tc>
        <w:tc>
          <w:tcPr>
            <w:tcW w:w="303" w:type="pct"/>
            <w:shd w:val="pct10" w:color="auto" w:fill="auto"/>
          </w:tcPr>
          <w:p w14:paraId="7DD94F45" w14:textId="77777777" w:rsidR="002B5D62" w:rsidRDefault="00696741">
            <w:pPr>
              <w:pStyle w:val="PrimaryQuestionTableHeader"/>
            </w:pPr>
            <w:r>
              <w:t>Page</w:t>
            </w:r>
          </w:p>
        </w:tc>
        <w:tc>
          <w:tcPr>
            <w:tcW w:w="765" w:type="pct"/>
            <w:shd w:val="pct10" w:color="auto" w:fill="auto"/>
          </w:tcPr>
          <w:p w14:paraId="14C3051A" w14:textId="77777777" w:rsidR="002B5D62" w:rsidRDefault="00696741">
            <w:pPr>
              <w:pStyle w:val="PrimaryQuestionTableHeader"/>
            </w:pPr>
            <w:r>
              <w:t>Para</w:t>
            </w:r>
          </w:p>
        </w:tc>
      </w:tr>
      <w:tr w:rsidR="002B5D62" w14:paraId="4F8B3E07" w14:textId="77777777" w:rsidTr="003A52CB">
        <w:tc>
          <w:tcPr>
            <w:tcW w:w="979" w:type="pct"/>
          </w:tcPr>
          <w:p w14:paraId="6B12C355" w14:textId="0D26C64E" w:rsidR="002B5D62" w:rsidRDefault="00696741" w:rsidP="00797572">
            <w:r>
              <w:t xml:space="preserve">Safety Standards Series No. </w:t>
            </w:r>
            <w:r w:rsidR="00797572">
              <w:t>SSR-3</w:t>
            </w:r>
          </w:p>
        </w:tc>
        <w:tc>
          <w:tcPr>
            <w:tcW w:w="2953" w:type="pct"/>
          </w:tcPr>
          <w:p w14:paraId="49DC8CBD" w14:textId="77777777" w:rsidR="002B5D62" w:rsidRDefault="00696741">
            <w:r>
              <w:t>Safety of Research Reactors</w:t>
            </w:r>
          </w:p>
        </w:tc>
        <w:tc>
          <w:tcPr>
            <w:tcW w:w="303" w:type="pct"/>
          </w:tcPr>
          <w:p w14:paraId="2D10080D" w14:textId="4BBA33BF" w:rsidR="002B5D62" w:rsidRDefault="00E4681D" w:rsidP="00EE5DC3">
            <w:r>
              <w:t>117</w:t>
            </w:r>
          </w:p>
        </w:tc>
        <w:tc>
          <w:tcPr>
            <w:tcW w:w="765" w:type="pct"/>
          </w:tcPr>
          <w:p w14:paraId="5B11A8F2" w14:textId="5D4807A6" w:rsidR="002B5D62" w:rsidRDefault="007564D0" w:rsidP="005C0B95">
            <w:r>
              <w:t>Requirement</w:t>
            </w:r>
            <w:r w:rsidR="00D37675">
              <w:t xml:space="preserve"> 81</w:t>
            </w:r>
            <w:r w:rsidR="003A52CB">
              <w:t xml:space="preserve">; Para </w:t>
            </w:r>
            <w:r w:rsidR="00696741">
              <w:t>7.</w:t>
            </w:r>
            <w:r w:rsidR="00EE5DC3">
              <w:t>89</w:t>
            </w:r>
            <w:r w:rsidR="00696741">
              <w:t>-7.</w:t>
            </w:r>
            <w:r w:rsidR="00EE5DC3">
              <w:t>93</w:t>
            </w:r>
          </w:p>
        </w:tc>
      </w:tr>
      <w:tr w:rsidR="002B5D62" w14:paraId="7C825270" w14:textId="77777777" w:rsidTr="003A52CB">
        <w:tc>
          <w:tcPr>
            <w:tcW w:w="979" w:type="pct"/>
          </w:tcPr>
          <w:p w14:paraId="2BD784E3" w14:textId="2D15D1FC" w:rsidR="002B5D62" w:rsidRDefault="00696741">
            <w:r>
              <w:t>Safety Standards Series No. GSR Part 7</w:t>
            </w:r>
          </w:p>
        </w:tc>
        <w:tc>
          <w:tcPr>
            <w:tcW w:w="2953" w:type="pct"/>
          </w:tcPr>
          <w:p w14:paraId="0611B2FD" w14:textId="77777777" w:rsidR="002B5D62" w:rsidRDefault="00696741">
            <w:r>
              <w:t>Preparedness and Response for a Nuclear or Radiological Emergency</w:t>
            </w:r>
          </w:p>
        </w:tc>
        <w:tc>
          <w:tcPr>
            <w:tcW w:w="303" w:type="pct"/>
          </w:tcPr>
          <w:p w14:paraId="700C4210" w14:textId="77777777" w:rsidR="002B5D62" w:rsidRDefault="00696741">
            <w:r>
              <w:t>0</w:t>
            </w:r>
          </w:p>
        </w:tc>
        <w:tc>
          <w:tcPr>
            <w:tcW w:w="765" w:type="pct"/>
          </w:tcPr>
          <w:p w14:paraId="214F5BD2" w14:textId="77777777" w:rsidR="002B5D62" w:rsidRDefault="002B5D62"/>
        </w:tc>
      </w:tr>
    </w:tbl>
    <w:p w14:paraId="1F7C4A37" w14:textId="77777777" w:rsidR="002B5D62" w:rsidRDefault="002B5D6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887"/>
        <w:gridCol w:w="586"/>
        <w:gridCol w:w="1054"/>
      </w:tblGrid>
      <w:tr w:rsidR="00F83C5E" w14:paraId="649B2FB6" w14:textId="77777777" w:rsidTr="005956B8">
        <w:tc>
          <w:tcPr>
            <w:tcW w:w="979" w:type="pct"/>
            <w:shd w:val="pct10" w:color="auto" w:fill="auto"/>
          </w:tcPr>
          <w:p w14:paraId="4AAEC7FF" w14:textId="77777777" w:rsidR="00F83C5E" w:rsidRDefault="00F83C5E" w:rsidP="00C3190E">
            <w:pPr>
              <w:pStyle w:val="PrimaryQuestionTableHeader"/>
            </w:pPr>
            <w:r>
              <w:t>QTYPE</w:t>
            </w:r>
          </w:p>
        </w:tc>
        <w:tc>
          <w:tcPr>
            <w:tcW w:w="3145" w:type="pct"/>
            <w:shd w:val="pct10" w:color="auto" w:fill="auto"/>
          </w:tcPr>
          <w:p w14:paraId="2E3B5987" w14:textId="671E8F10" w:rsidR="00F83C5E" w:rsidRDefault="00421496" w:rsidP="003A52CB">
            <w:pPr>
              <w:pStyle w:val="PrimaryQuestionTableHeader"/>
              <w:keepNext/>
              <w:spacing w:before="0" w:after="0"/>
              <w:ind w:left="720"/>
              <w:jc w:val="left"/>
            </w:pPr>
            <w:r>
              <w:t xml:space="preserve">24. </w:t>
            </w:r>
            <w:r w:rsidR="00F83C5E">
              <w:t>Primary Question</w:t>
            </w:r>
          </w:p>
        </w:tc>
        <w:tc>
          <w:tcPr>
            <w:tcW w:w="313" w:type="pct"/>
            <w:shd w:val="pct10" w:color="auto" w:fill="auto"/>
          </w:tcPr>
          <w:p w14:paraId="35E66C5B" w14:textId="77777777" w:rsidR="00F83C5E" w:rsidRDefault="00F83C5E" w:rsidP="00C3190E">
            <w:pPr>
              <w:pStyle w:val="PrimaryQuestionTableHeader"/>
            </w:pPr>
            <w:r>
              <w:t>SA</w:t>
            </w:r>
          </w:p>
        </w:tc>
        <w:tc>
          <w:tcPr>
            <w:tcW w:w="563" w:type="pct"/>
            <w:shd w:val="pct10" w:color="auto" w:fill="auto"/>
          </w:tcPr>
          <w:p w14:paraId="63D7B081" w14:textId="77777777" w:rsidR="00F83C5E" w:rsidRDefault="00F83C5E" w:rsidP="00C3190E">
            <w:pPr>
              <w:pStyle w:val="PrimaryQuestionTableHeader"/>
            </w:pPr>
            <w:r>
              <w:t>IL</w:t>
            </w:r>
          </w:p>
        </w:tc>
      </w:tr>
      <w:tr w:rsidR="00F83C5E" w14:paraId="3088E569" w14:textId="77777777" w:rsidTr="005956B8">
        <w:tc>
          <w:tcPr>
            <w:tcW w:w="979" w:type="pct"/>
            <w:shd w:val="pct10" w:color="auto" w:fill="auto"/>
          </w:tcPr>
          <w:p w14:paraId="308233B5" w14:textId="77777777" w:rsidR="00F83C5E" w:rsidRDefault="00F83C5E" w:rsidP="00C3190E">
            <w:pPr>
              <w:jc w:val="center"/>
            </w:pPr>
          </w:p>
        </w:tc>
        <w:tc>
          <w:tcPr>
            <w:tcW w:w="3145" w:type="pct"/>
          </w:tcPr>
          <w:p w14:paraId="0E067163" w14:textId="4B4475D2" w:rsidR="00F83C5E" w:rsidRDefault="00F83C5E" w:rsidP="00C3190E">
            <w:r>
              <w:rPr>
                <w:rStyle w:val="Question"/>
              </w:rPr>
              <w:t>Within the regulatory framework, what are requirements for operating organizations of research reactors to establish and implement a radiation protection programme?</w:t>
            </w:r>
            <w:r w:rsidR="006307F4">
              <w:rPr>
                <w:rStyle w:val="Question"/>
              </w:rPr>
              <w:t xml:space="preserve"> [Topic 9.3]</w:t>
            </w:r>
          </w:p>
        </w:tc>
        <w:tc>
          <w:tcPr>
            <w:tcW w:w="313" w:type="pct"/>
          </w:tcPr>
          <w:p w14:paraId="28389325" w14:textId="77777777" w:rsidR="00F83C5E" w:rsidRDefault="00F83C5E" w:rsidP="00C3190E">
            <w:pPr>
              <w:jc w:val="center"/>
            </w:pPr>
          </w:p>
        </w:tc>
        <w:tc>
          <w:tcPr>
            <w:tcW w:w="563" w:type="pct"/>
          </w:tcPr>
          <w:p w14:paraId="1D71C46A" w14:textId="77777777" w:rsidR="00F83C5E" w:rsidRDefault="00F83C5E" w:rsidP="00C3190E">
            <w:pPr>
              <w:jc w:val="center"/>
            </w:pPr>
          </w:p>
        </w:tc>
      </w:tr>
      <w:tr w:rsidR="00F83C5E" w14:paraId="51B1BD4D" w14:textId="77777777" w:rsidTr="005956B8">
        <w:tc>
          <w:tcPr>
            <w:tcW w:w="979" w:type="pct"/>
            <w:shd w:val="pct10" w:color="auto" w:fill="auto"/>
          </w:tcPr>
          <w:p w14:paraId="35E6BCEF" w14:textId="77777777" w:rsidR="00F83C5E" w:rsidRDefault="00F83C5E" w:rsidP="00C3190E">
            <w:r>
              <w:rPr>
                <w:b/>
              </w:rPr>
              <w:t>Expectation</w:t>
            </w:r>
          </w:p>
        </w:tc>
        <w:tc>
          <w:tcPr>
            <w:tcW w:w="4021" w:type="pct"/>
            <w:gridSpan w:val="3"/>
          </w:tcPr>
          <w:p w14:paraId="23E8EABA" w14:textId="77777777" w:rsidR="00F83C5E" w:rsidRDefault="00F83C5E" w:rsidP="00C3190E">
            <w:r>
              <w:t>The regulatory framework addresses the specified requirements for radiation protection programme, radiation protection personnel, reference levels, control of occupational exposures and contamination control.</w:t>
            </w:r>
          </w:p>
          <w:p w14:paraId="3B9BBAE5" w14:textId="77777777" w:rsidR="00F83C5E" w:rsidRDefault="00F83C5E" w:rsidP="00C3190E">
            <w:r>
              <w:t>All activities involving potential radiation exposure are planned, supervised and monitored.</w:t>
            </w:r>
          </w:p>
          <w:p w14:paraId="605DABCC" w14:textId="77777777" w:rsidR="00F83C5E" w:rsidRDefault="00F83C5E" w:rsidP="00C3190E"/>
          <w:p w14:paraId="04948B54" w14:textId="331514B0" w:rsidR="00F83C5E" w:rsidRDefault="00BD671A" w:rsidP="00C3190E">
            <w:r>
              <w:t>Answer should include</w:t>
            </w:r>
            <w:r w:rsidR="00F83C5E">
              <w:t xml:space="preserve"> description of any measures planned to improve compliance with IAEA safety requirements relevant to this area.</w:t>
            </w:r>
          </w:p>
        </w:tc>
      </w:tr>
      <w:tr w:rsidR="00F83C5E" w14:paraId="0AE0CAC0" w14:textId="77777777" w:rsidTr="005956B8">
        <w:tc>
          <w:tcPr>
            <w:tcW w:w="979" w:type="pct"/>
            <w:shd w:val="pct10" w:color="auto" w:fill="auto"/>
          </w:tcPr>
          <w:p w14:paraId="2AB81E1F" w14:textId="77777777" w:rsidR="00F83C5E" w:rsidRDefault="00F83C5E" w:rsidP="00C3190E">
            <w:r>
              <w:rPr>
                <w:b/>
              </w:rPr>
              <w:t>Help</w:t>
            </w:r>
          </w:p>
        </w:tc>
        <w:tc>
          <w:tcPr>
            <w:tcW w:w="4021" w:type="pct"/>
            <w:gridSpan w:val="3"/>
          </w:tcPr>
          <w:p w14:paraId="74685B5B" w14:textId="77777777" w:rsidR="00F83C5E" w:rsidRDefault="00F83C5E" w:rsidP="00C3190E">
            <w:r>
              <w:t>The objective is to ensure that adequate arrangements are implemented to protect workers against the effects of ionizing radiation.</w:t>
            </w:r>
          </w:p>
          <w:p w14:paraId="6285B8ED" w14:textId="77777777" w:rsidR="00F83C5E" w:rsidRDefault="00F83C5E" w:rsidP="00C3190E"/>
          <w:p w14:paraId="3F145A81" w14:textId="3E3148F1" w:rsidR="00F83C5E" w:rsidRDefault="00F83C5E" w:rsidP="00C3190E">
            <w:r>
              <w:t>Please also refer to safety guides RS-G-1.8 (Environmental and Source Monitoring for Purposes of Radiation Protection), GSG-7 (Occupational Radiation Protection), SSG-44 (Establishing the infrastructure for radiation safety), GS-G-1.5 (Regulatory Control of Radiation Sources) and GSG-9 (Regulatory Control of Radioactive Discharges to the Environment).</w:t>
            </w:r>
          </w:p>
        </w:tc>
      </w:tr>
      <w:tr w:rsidR="00F83C5E" w14:paraId="59FEAC3D" w14:textId="77777777" w:rsidTr="00C3190E">
        <w:tc>
          <w:tcPr>
            <w:tcW w:w="5000" w:type="pct"/>
            <w:gridSpan w:val="4"/>
            <w:shd w:val="pct10" w:color="auto" w:fill="auto"/>
          </w:tcPr>
          <w:p w14:paraId="6CCEF0F4" w14:textId="77777777" w:rsidR="00F83C5E" w:rsidRDefault="00F83C5E" w:rsidP="00C3190E">
            <w:pPr>
              <w:pStyle w:val="PrimaryQuestionTableHeader"/>
            </w:pPr>
            <w:r>
              <w:t>Question Tags (one row per Tag)</w:t>
            </w:r>
          </w:p>
        </w:tc>
      </w:tr>
      <w:tr w:rsidR="00F83C5E" w14:paraId="25DD980F" w14:textId="77777777" w:rsidTr="005956B8">
        <w:tc>
          <w:tcPr>
            <w:tcW w:w="979" w:type="pct"/>
            <w:shd w:val="pct10" w:color="auto" w:fill="auto"/>
          </w:tcPr>
          <w:p w14:paraId="1A2273B5" w14:textId="77777777" w:rsidR="00F83C5E" w:rsidRDefault="00F83C5E" w:rsidP="00C3190E">
            <w:pPr>
              <w:pStyle w:val="PrimaryQuestionTableHeader"/>
            </w:pPr>
            <w:r>
              <w:t>Category</w:t>
            </w:r>
          </w:p>
        </w:tc>
        <w:tc>
          <w:tcPr>
            <w:tcW w:w="4021" w:type="pct"/>
            <w:gridSpan w:val="3"/>
            <w:shd w:val="pct10" w:color="auto" w:fill="auto"/>
          </w:tcPr>
          <w:p w14:paraId="36BDAE89" w14:textId="77777777" w:rsidR="00F83C5E" w:rsidRDefault="00F83C5E" w:rsidP="00C3190E">
            <w:pPr>
              <w:pStyle w:val="PrimaryQuestionTableHeader"/>
            </w:pPr>
            <w:r>
              <w:t>Name</w:t>
            </w:r>
          </w:p>
        </w:tc>
      </w:tr>
      <w:tr w:rsidR="00F83C5E" w14:paraId="3B81E546" w14:textId="77777777" w:rsidTr="005956B8">
        <w:tc>
          <w:tcPr>
            <w:tcW w:w="979" w:type="pct"/>
          </w:tcPr>
          <w:p w14:paraId="411F4C91" w14:textId="77777777" w:rsidR="00F83C5E" w:rsidRDefault="00F83C5E" w:rsidP="00C3190E"/>
        </w:tc>
        <w:tc>
          <w:tcPr>
            <w:tcW w:w="3145" w:type="pct"/>
          </w:tcPr>
          <w:p w14:paraId="68C93DB3" w14:textId="77777777" w:rsidR="00F83C5E" w:rsidRDefault="00F83C5E" w:rsidP="00C3190E"/>
        </w:tc>
        <w:tc>
          <w:tcPr>
            <w:tcW w:w="876" w:type="pct"/>
            <w:gridSpan w:val="2"/>
          </w:tcPr>
          <w:p w14:paraId="0B50F2DE" w14:textId="77777777" w:rsidR="00F83C5E" w:rsidRDefault="00F83C5E" w:rsidP="00C3190E"/>
        </w:tc>
      </w:tr>
      <w:tr w:rsidR="00F83C5E" w14:paraId="602E1768" w14:textId="77777777" w:rsidTr="00C3190E">
        <w:tc>
          <w:tcPr>
            <w:tcW w:w="5000" w:type="pct"/>
            <w:gridSpan w:val="4"/>
            <w:shd w:val="pct10" w:color="auto" w:fill="auto"/>
          </w:tcPr>
          <w:p w14:paraId="014571DF" w14:textId="77777777" w:rsidR="00F83C5E" w:rsidRDefault="00F83C5E" w:rsidP="00C3190E">
            <w:pPr>
              <w:pStyle w:val="PrimaryQuestionTableHeader"/>
            </w:pPr>
            <w:r>
              <w:t>References (one row per reference)</w:t>
            </w:r>
          </w:p>
        </w:tc>
      </w:tr>
      <w:tr w:rsidR="00F83C5E" w14:paraId="498DE7D3" w14:textId="77777777" w:rsidTr="005956B8">
        <w:tc>
          <w:tcPr>
            <w:tcW w:w="979" w:type="pct"/>
            <w:shd w:val="pct10" w:color="auto" w:fill="auto"/>
          </w:tcPr>
          <w:p w14:paraId="6344CEBE" w14:textId="77777777" w:rsidR="00F83C5E" w:rsidRDefault="00F83C5E" w:rsidP="00C3190E">
            <w:pPr>
              <w:pStyle w:val="PrimaryQuestionTableHeader"/>
            </w:pPr>
            <w:r>
              <w:t>Name</w:t>
            </w:r>
          </w:p>
        </w:tc>
        <w:tc>
          <w:tcPr>
            <w:tcW w:w="3145" w:type="pct"/>
            <w:shd w:val="pct10" w:color="auto" w:fill="auto"/>
          </w:tcPr>
          <w:p w14:paraId="61BC2BC8" w14:textId="77777777" w:rsidR="00F83C5E" w:rsidRDefault="00F83C5E" w:rsidP="00C3190E">
            <w:pPr>
              <w:pStyle w:val="PrimaryQuestionTableHeader"/>
            </w:pPr>
            <w:r>
              <w:t>Comments</w:t>
            </w:r>
          </w:p>
        </w:tc>
        <w:tc>
          <w:tcPr>
            <w:tcW w:w="313" w:type="pct"/>
            <w:shd w:val="pct10" w:color="auto" w:fill="auto"/>
          </w:tcPr>
          <w:p w14:paraId="0AE892EB" w14:textId="77777777" w:rsidR="00F83C5E" w:rsidRDefault="00F83C5E" w:rsidP="00C3190E">
            <w:pPr>
              <w:pStyle w:val="PrimaryQuestionTableHeader"/>
            </w:pPr>
            <w:r>
              <w:t>Page</w:t>
            </w:r>
          </w:p>
        </w:tc>
        <w:tc>
          <w:tcPr>
            <w:tcW w:w="563" w:type="pct"/>
            <w:shd w:val="pct10" w:color="auto" w:fill="auto"/>
          </w:tcPr>
          <w:p w14:paraId="1758ED22" w14:textId="77777777" w:rsidR="00F83C5E" w:rsidRDefault="00F83C5E" w:rsidP="00C3190E">
            <w:pPr>
              <w:pStyle w:val="PrimaryQuestionTableHeader"/>
            </w:pPr>
            <w:r>
              <w:t>Para</w:t>
            </w:r>
          </w:p>
        </w:tc>
      </w:tr>
      <w:tr w:rsidR="00F83C5E" w14:paraId="55D6F187" w14:textId="77777777" w:rsidTr="005956B8">
        <w:tc>
          <w:tcPr>
            <w:tcW w:w="979" w:type="pct"/>
          </w:tcPr>
          <w:p w14:paraId="64036583" w14:textId="3E39B6A4" w:rsidR="00F83C5E" w:rsidRDefault="00F83C5E" w:rsidP="00C3190E">
            <w:r>
              <w:t xml:space="preserve">Safety Standards Series </w:t>
            </w:r>
            <w:r w:rsidR="00E4681D">
              <w:t xml:space="preserve">No. </w:t>
            </w:r>
            <w:r>
              <w:t>SSR-3</w:t>
            </w:r>
          </w:p>
        </w:tc>
        <w:tc>
          <w:tcPr>
            <w:tcW w:w="3145" w:type="pct"/>
          </w:tcPr>
          <w:p w14:paraId="715A46F3" w14:textId="77777777" w:rsidR="00F83C5E" w:rsidRDefault="00F83C5E" w:rsidP="00C3190E">
            <w:r>
              <w:t>Safety of Research Reactors</w:t>
            </w:r>
          </w:p>
        </w:tc>
        <w:tc>
          <w:tcPr>
            <w:tcW w:w="313" w:type="pct"/>
          </w:tcPr>
          <w:p w14:paraId="2F60DBDA" w14:textId="03C81CEC" w:rsidR="00F83C5E" w:rsidRDefault="00F83C5E" w:rsidP="00C3190E">
            <w:r>
              <w:t>1</w:t>
            </w:r>
            <w:r w:rsidR="00E4681D">
              <w:t>21</w:t>
            </w:r>
          </w:p>
        </w:tc>
        <w:tc>
          <w:tcPr>
            <w:tcW w:w="563" w:type="pct"/>
          </w:tcPr>
          <w:p w14:paraId="31DF1289" w14:textId="35AA6000" w:rsidR="00F83C5E" w:rsidRDefault="007564D0" w:rsidP="00C3190E">
            <w:r>
              <w:t>Requirement</w:t>
            </w:r>
            <w:r w:rsidR="00F83C5E">
              <w:t xml:space="preserve"> 84 </w:t>
            </w:r>
          </w:p>
        </w:tc>
      </w:tr>
      <w:tr w:rsidR="00F83C5E" w14:paraId="41F14A2F" w14:textId="77777777" w:rsidTr="005956B8">
        <w:tc>
          <w:tcPr>
            <w:tcW w:w="979" w:type="pct"/>
          </w:tcPr>
          <w:p w14:paraId="31FCA721" w14:textId="77777777" w:rsidR="00F83C5E" w:rsidRDefault="00F83C5E" w:rsidP="00C3190E">
            <w:r>
              <w:t>Safety Standards Series No. GSR Part 3</w:t>
            </w:r>
          </w:p>
        </w:tc>
        <w:tc>
          <w:tcPr>
            <w:tcW w:w="3145" w:type="pct"/>
          </w:tcPr>
          <w:p w14:paraId="44A463B8" w14:textId="77777777" w:rsidR="00F83C5E" w:rsidRDefault="00F83C5E" w:rsidP="00C3190E">
            <w:r>
              <w:t>Radiation Protection and Safety of Radiation Sources: International Basic Safety Standards</w:t>
            </w:r>
          </w:p>
        </w:tc>
        <w:tc>
          <w:tcPr>
            <w:tcW w:w="313" w:type="pct"/>
          </w:tcPr>
          <w:p w14:paraId="719275AA" w14:textId="77777777" w:rsidR="00F83C5E" w:rsidRDefault="00F83C5E" w:rsidP="00C3190E">
            <w:r>
              <w:t>0</w:t>
            </w:r>
          </w:p>
        </w:tc>
        <w:tc>
          <w:tcPr>
            <w:tcW w:w="563" w:type="pct"/>
          </w:tcPr>
          <w:p w14:paraId="1AB8E336" w14:textId="77777777" w:rsidR="00F83C5E" w:rsidRDefault="00F83C5E" w:rsidP="00C3190E"/>
        </w:tc>
      </w:tr>
    </w:tbl>
    <w:p w14:paraId="60B7D66C" w14:textId="77777777" w:rsidR="00F83C5E" w:rsidRDefault="00F83C5E" w:rsidP="00F83C5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887"/>
        <w:gridCol w:w="586"/>
        <w:gridCol w:w="1054"/>
      </w:tblGrid>
      <w:tr w:rsidR="002B5D62" w14:paraId="78D95863" w14:textId="77777777" w:rsidTr="005956B8">
        <w:tc>
          <w:tcPr>
            <w:tcW w:w="979" w:type="pct"/>
            <w:shd w:val="pct10" w:color="auto" w:fill="auto"/>
          </w:tcPr>
          <w:p w14:paraId="3ED4BFE2" w14:textId="77777777" w:rsidR="002B5D62" w:rsidRDefault="00696741">
            <w:pPr>
              <w:pStyle w:val="PrimaryQuestionTableHeader"/>
            </w:pPr>
            <w:r>
              <w:t>QTYPE</w:t>
            </w:r>
          </w:p>
        </w:tc>
        <w:tc>
          <w:tcPr>
            <w:tcW w:w="3145" w:type="pct"/>
            <w:shd w:val="pct10" w:color="auto" w:fill="auto"/>
          </w:tcPr>
          <w:p w14:paraId="02D217A6" w14:textId="141D02BA" w:rsidR="002B5D62" w:rsidRDefault="00421496" w:rsidP="003A52CB">
            <w:pPr>
              <w:pStyle w:val="PrimaryQuestionTableHeader"/>
              <w:keepNext/>
              <w:spacing w:before="0" w:after="0"/>
              <w:ind w:left="720"/>
              <w:jc w:val="left"/>
            </w:pPr>
            <w:r>
              <w:t xml:space="preserve">25. </w:t>
            </w:r>
            <w:r w:rsidR="00696741">
              <w:t>Primary Question</w:t>
            </w:r>
          </w:p>
        </w:tc>
        <w:tc>
          <w:tcPr>
            <w:tcW w:w="313" w:type="pct"/>
            <w:shd w:val="pct10" w:color="auto" w:fill="auto"/>
          </w:tcPr>
          <w:p w14:paraId="50E1E6EA" w14:textId="77777777" w:rsidR="002B5D62" w:rsidRDefault="00696741">
            <w:pPr>
              <w:pStyle w:val="PrimaryQuestionTableHeader"/>
            </w:pPr>
            <w:r>
              <w:t>SA</w:t>
            </w:r>
          </w:p>
        </w:tc>
        <w:tc>
          <w:tcPr>
            <w:tcW w:w="563" w:type="pct"/>
            <w:shd w:val="pct10" w:color="auto" w:fill="auto"/>
          </w:tcPr>
          <w:p w14:paraId="05646DEA" w14:textId="77777777" w:rsidR="002B5D62" w:rsidRDefault="00696741">
            <w:pPr>
              <w:pStyle w:val="PrimaryQuestionTableHeader"/>
            </w:pPr>
            <w:r>
              <w:t>IL</w:t>
            </w:r>
          </w:p>
        </w:tc>
      </w:tr>
      <w:tr w:rsidR="002B5D62" w14:paraId="30F56B92" w14:textId="77777777" w:rsidTr="005956B8">
        <w:tc>
          <w:tcPr>
            <w:tcW w:w="979" w:type="pct"/>
            <w:shd w:val="pct10" w:color="auto" w:fill="auto"/>
          </w:tcPr>
          <w:p w14:paraId="4520B883" w14:textId="3310D469" w:rsidR="002B5D62" w:rsidRDefault="002B5D62">
            <w:pPr>
              <w:jc w:val="center"/>
            </w:pPr>
          </w:p>
        </w:tc>
        <w:tc>
          <w:tcPr>
            <w:tcW w:w="3145" w:type="pct"/>
          </w:tcPr>
          <w:p w14:paraId="13535ED2" w14:textId="32838B68" w:rsidR="002B5D62" w:rsidRDefault="00D37675" w:rsidP="00EE5DC3">
            <w:r>
              <w:rPr>
                <w:rStyle w:val="Question"/>
              </w:rPr>
              <w:t xml:space="preserve">Within the regulatory framework, what are requirements </w:t>
            </w:r>
            <w:r w:rsidR="00696741">
              <w:rPr>
                <w:rStyle w:val="Question"/>
              </w:rPr>
              <w:t>relating to the preparation for decommissioning of research reactors?</w:t>
            </w:r>
            <w:r w:rsidR="006307F4">
              <w:rPr>
                <w:rStyle w:val="Question"/>
              </w:rPr>
              <w:t xml:space="preserve"> [Topic 9.3]</w:t>
            </w:r>
          </w:p>
        </w:tc>
        <w:tc>
          <w:tcPr>
            <w:tcW w:w="313" w:type="pct"/>
          </w:tcPr>
          <w:p w14:paraId="006960FB" w14:textId="5FA1B991" w:rsidR="002B5D62" w:rsidRDefault="002B5D62">
            <w:pPr>
              <w:jc w:val="center"/>
            </w:pPr>
          </w:p>
        </w:tc>
        <w:tc>
          <w:tcPr>
            <w:tcW w:w="563" w:type="pct"/>
          </w:tcPr>
          <w:p w14:paraId="65BA239F" w14:textId="5BDF9217" w:rsidR="002B5D62" w:rsidRDefault="002B5D62">
            <w:pPr>
              <w:jc w:val="center"/>
            </w:pPr>
          </w:p>
        </w:tc>
      </w:tr>
      <w:tr w:rsidR="002B5D62" w14:paraId="264F8545" w14:textId="77777777" w:rsidTr="005956B8">
        <w:tc>
          <w:tcPr>
            <w:tcW w:w="979" w:type="pct"/>
            <w:shd w:val="pct10" w:color="auto" w:fill="auto"/>
          </w:tcPr>
          <w:p w14:paraId="235EE38C" w14:textId="77777777" w:rsidR="002B5D62" w:rsidRDefault="00696741">
            <w:r>
              <w:rPr>
                <w:b/>
              </w:rPr>
              <w:t>Expectation</w:t>
            </w:r>
          </w:p>
        </w:tc>
        <w:tc>
          <w:tcPr>
            <w:tcW w:w="4021" w:type="pct"/>
            <w:gridSpan w:val="3"/>
          </w:tcPr>
          <w:p w14:paraId="34FBEFF4" w14:textId="77777777" w:rsidR="00C5729E" w:rsidRDefault="00696741">
            <w:r>
              <w:t>The regulatory framework inc</w:t>
            </w:r>
            <w:r w:rsidR="000E3524">
              <w:t>ludes requirements addressing:</w:t>
            </w:r>
          </w:p>
          <w:p w14:paraId="40BD60CB" w14:textId="77777777" w:rsidR="00C5729E" w:rsidRDefault="00C5729E">
            <w:r>
              <w:t>-</w:t>
            </w:r>
            <w:r w:rsidR="000E3524">
              <w:t xml:space="preserve"> </w:t>
            </w:r>
            <w:r w:rsidR="00696741">
              <w:t>preparation and maintena</w:t>
            </w:r>
            <w:r w:rsidR="000E3524">
              <w:t>nce of a decommissioning plan;</w:t>
            </w:r>
          </w:p>
          <w:p w14:paraId="3106C14B" w14:textId="77777777" w:rsidR="00C5729E" w:rsidRDefault="00C5729E">
            <w:r>
              <w:t>-</w:t>
            </w:r>
            <w:r w:rsidR="000E3524">
              <w:t xml:space="preserve"> funding arrangements; approval by regulatory body;</w:t>
            </w:r>
          </w:p>
          <w:p w14:paraId="002F8FEA" w14:textId="77777777" w:rsidR="00C5729E" w:rsidRDefault="00C5729E">
            <w:r>
              <w:t>-</w:t>
            </w:r>
            <w:r w:rsidR="000E3524">
              <w:t xml:space="preserve"> </w:t>
            </w:r>
            <w:r w:rsidR="00696741">
              <w:t>storage, treatment, transport and dispo</w:t>
            </w:r>
            <w:r w:rsidR="000E3524">
              <w:t>sal of waste;</w:t>
            </w:r>
          </w:p>
          <w:p w14:paraId="5D2D5179" w14:textId="77777777" w:rsidR="00C5729E" w:rsidRDefault="00C5729E">
            <w:r>
              <w:t>-</w:t>
            </w:r>
            <w:r w:rsidR="000E3524">
              <w:t xml:space="preserve"> </w:t>
            </w:r>
            <w:r w:rsidR="00696741">
              <w:t>retaining the appropriate reso</w:t>
            </w:r>
            <w:r w:rsidR="000E3524">
              <w:t>urces expertise and knowledge;</w:t>
            </w:r>
          </w:p>
          <w:p w14:paraId="4B056382" w14:textId="77777777" w:rsidR="00C5729E" w:rsidRDefault="00C5729E">
            <w:r>
              <w:t>-</w:t>
            </w:r>
            <w:r w:rsidR="000E3524">
              <w:t xml:space="preserve"> records and documentation and</w:t>
            </w:r>
          </w:p>
          <w:p w14:paraId="0E9E62A2" w14:textId="5F45FD6E" w:rsidR="002B5D62" w:rsidRDefault="00C5729E">
            <w:r>
              <w:t>-</w:t>
            </w:r>
            <w:r w:rsidR="000E3524">
              <w:t xml:space="preserve"> </w:t>
            </w:r>
            <w:r w:rsidR="00696741">
              <w:t>review and updating of the plan.</w:t>
            </w:r>
          </w:p>
          <w:p w14:paraId="6D3A8916" w14:textId="77777777" w:rsidR="00EE5DC3" w:rsidRDefault="00EE5DC3"/>
          <w:p w14:paraId="0A4C25B7" w14:textId="620BAEA5" w:rsidR="00EE5DC3" w:rsidRDefault="00BD671A">
            <w:r>
              <w:lastRenderedPageBreak/>
              <w:t>Answer should include</w:t>
            </w:r>
            <w:r w:rsidR="00EE5DC3">
              <w:t xml:space="preserve"> description of any measures planned to improve compliance with IAEA safety requirements relevant to this area.</w:t>
            </w:r>
          </w:p>
        </w:tc>
      </w:tr>
      <w:tr w:rsidR="002B5D62" w14:paraId="60AE4E6A" w14:textId="77777777" w:rsidTr="005956B8">
        <w:tc>
          <w:tcPr>
            <w:tcW w:w="979" w:type="pct"/>
            <w:shd w:val="pct10" w:color="auto" w:fill="auto"/>
          </w:tcPr>
          <w:p w14:paraId="53B86CDA" w14:textId="77777777" w:rsidR="002B5D62" w:rsidRDefault="00696741">
            <w:r>
              <w:rPr>
                <w:b/>
              </w:rPr>
              <w:lastRenderedPageBreak/>
              <w:t>Help</w:t>
            </w:r>
          </w:p>
        </w:tc>
        <w:tc>
          <w:tcPr>
            <w:tcW w:w="4021" w:type="pct"/>
            <w:gridSpan w:val="3"/>
          </w:tcPr>
          <w:p w14:paraId="6534B74B" w14:textId="77777777" w:rsidR="002B5D62" w:rsidRDefault="00696741">
            <w:r>
              <w:t>The objective is to ensure that adequate arrangements are in place for the safe decommissioning of research reactors. The plan should show that decommissioning can be accomplished safely to meet the defined end state.</w:t>
            </w:r>
          </w:p>
          <w:p w14:paraId="326898C1" w14:textId="77777777" w:rsidR="002B5D62" w:rsidRDefault="002B5D62"/>
          <w:p w14:paraId="71B8FC27" w14:textId="76EAD009" w:rsidR="002B5D62" w:rsidRDefault="00696741" w:rsidP="0012214C">
            <w:r>
              <w:t xml:space="preserve">Please also refer to safety guides SSG-12 (Licensing Process for Nuclear Installations), WS-G-5.2 (Safety Assessment for the Decommissioning of Facilities Using Radioactive Material) and </w:t>
            </w:r>
            <w:r w:rsidR="0012214C">
              <w:t>SSG-47</w:t>
            </w:r>
            <w:r>
              <w:t>(Decommissioning of Nuclear Power Plants</w:t>
            </w:r>
            <w:r w:rsidR="0012214C">
              <w:t>,</w:t>
            </w:r>
            <w:r>
              <w:t xml:space="preserve"> Research Reactors</w:t>
            </w:r>
            <w:r w:rsidR="0012214C">
              <w:t xml:space="preserve"> and other Nuclear Fuel Cycle Facilities</w:t>
            </w:r>
            <w:r>
              <w:t>)</w:t>
            </w:r>
          </w:p>
        </w:tc>
      </w:tr>
      <w:tr w:rsidR="002B5D62" w14:paraId="062B0C3F" w14:textId="77777777">
        <w:tc>
          <w:tcPr>
            <w:tcW w:w="5000" w:type="pct"/>
            <w:gridSpan w:val="4"/>
            <w:shd w:val="pct10" w:color="auto" w:fill="auto"/>
          </w:tcPr>
          <w:p w14:paraId="1A03283B" w14:textId="77777777" w:rsidR="002B5D62" w:rsidRDefault="00696741">
            <w:pPr>
              <w:pStyle w:val="PrimaryQuestionTableHeader"/>
            </w:pPr>
            <w:r>
              <w:t>Question Tags (one row per Tag)</w:t>
            </w:r>
          </w:p>
        </w:tc>
      </w:tr>
      <w:tr w:rsidR="002B5D62" w14:paraId="784DC01A" w14:textId="77777777" w:rsidTr="005956B8">
        <w:tc>
          <w:tcPr>
            <w:tcW w:w="979" w:type="pct"/>
            <w:shd w:val="pct10" w:color="auto" w:fill="auto"/>
          </w:tcPr>
          <w:p w14:paraId="3C8171D4" w14:textId="77777777" w:rsidR="002B5D62" w:rsidRDefault="00696741">
            <w:pPr>
              <w:pStyle w:val="PrimaryQuestionTableHeader"/>
            </w:pPr>
            <w:r>
              <w:t>Category</w:t>
            </w:r>
          </w:p>
        </w:tc>
        <w:tc>
          <w:tcPr>
            <w:tcW w:w="4021" w:type="pct"/>
            <w:gridSpan w:val="3"/>
            <w:shd w:val="pct10" w:color="auto" w:fill="auto"/>
          </w:tcPr>
          <w:p w14:paraId="4CF89A8C" w14:textId="77777777" w:rsidR="002B5D62" w:rsidRDefault="00696741">
            <w:pPr>
              <w:pStyle w:val="PrimaryQuestionTableHeader"/>
            </w:pPr>
            <w:r>
              <w:t>Name</w:t>
            </w:r>
          </w:p>
        </w:tc>
      </w:tr>
      <w:tr w:rsidR="002B5D62" w14:paraId="2FE85725" w14:textId="77777777" w:rsidTr="005956B8">
        <w:tc>
          <w:tcPr>
            <w:tcW w:w="979" w:type="pct"/>
          </w:tcPr>
          <w:p w14:paraId="59CF9E14" w14:textId="77777777" w:rsidR="002B5D62" w:rsidRDefault="002B5D62"/>
        </w:tc>
        <w:tc>
          <w:tcPr>
            <w:tcW w:w="3145" w:type="pct"/>
          </w:tcPr>
          <w:p w14:paraId="0CF05031" w14:textId="77777777" w:rsidR="002B5D62" w:rsidRDefault="002B5D62"/>
        </w:tc>
        <w:tc>
          <w:tcPr>
            <w:tcW w:w="876" w:type="pct"/>
            <w:gridSpan w:val="2"/>
          </w:tcPr>
          <w:p w14:paraId="7A4122FE" w14:textId="77777777" w:rsidR="002B5D62" w:rsidRDefault="002B5D62"/>
        </w:tc>
      </w:tr>
      <w:tr w:rsidR="002B5D62" w14:paraId="39FE60BE" w14:textId="77777777">
        <w:tc>
          <w:tcPr>
            <w:tcW w:w="5000" w:type="pct"/>
            <w:gridSpan w:val="4"/>
            <w:shd w:val="pct10" w:color="auto" w:fill="auto"/>
          </w:tcPr>
          <w:p w14:paraId="7F63FD6E" w14:textId="77777777" w:rsidR="002B5D62" w:rsidRDefault="00696741">
            <w:pPr>
              <w:pStyle w:val="PrimaryQuestionTableHeader"/>
            </w:pPr>
            <w:r>
              <w:t>References (one row per reference)</w:t>
            </w:r>
          </w:p>
        </w:tc>
      </w:tr>
      <w:tr w:rsidR="002B5D62" w14:paraId="79B1DD30" w14:textId="77777777" w:rsidTr="005956B8">
        <w:tc>
          <w:tcPr>
            <w:tcW w:w="979" w:type="pct"/>
            <w:shd w:val="pct10" w:color="auto" w:fill="auto"/>
          </w:tcPr>
          <w:p w14:paraId="6ED2358F" w14:textId="77777777" w:rsidR="002B5D62" w:rsidRDefault="00696741">
            <w:pPr>
              <w:pStyle w:val="PrimaryQuestionTableHeader"/>
            </w:pPr>
            <w:r>
              <w:t>Name</w:t>
            </w:r>
          </w:p>
        </w:tc>
        <w:tc>
          <w:tcPr>
            <w:tcW w:w="3145" w:type="pct"/>
            <w:shd w:val="pct10" w:color="auto" w:fill="auto"/>
          </w:tcPr>
          <w:p w14:paraId="115D954E" w14:textId="77777777" w:rsidR="002B5D62" w:rsidRDefault="00696741">
            <w:pPr>
              <w:pStyle w:val="PrimaryQuestionTableHeader"/>
            </w:pPr>
            <w:r>
              <w:t>Comments</w:t>
            </w:r>
          </w:p>
        </w:tc>
        <w:tc>
          <w:tcPr>
            <w:tcW w:w="313" w:type="pct"/>
            <w:shd w:val="pct10" w:color="auto" w:fill="auto"/>
          </w:tcPr>
          <w:p w14:paraId="4E35899B" w14:textId="77777777" w:rsidR="002B5D62" w:rsidRDefault="00696741">
            <w:pPr>
              <w:pStyle w:val="PrimaryQuestionTableHeader"/>
            </w:pPr>
            <w:r>
              <w:t>Page</w:t>
            </w:r>
          </w:p>
        </w:tc>
        <w:tc>
          <w:tcPr>
            <w:tcW w:w="563" w:type="pct"/>
            <w:shd w:val="pct10" w:color="auto" w:fill="auto"/>
          </w:tcPr>
          <w:p w14:paraId="76ECE8F4" w14:textId="77777777" w:rsidR="002B5D62" w:rsidRDefault="00696741">
            <w:pPr>
              <w:pStyle w:val="PrimaryQuestionTableHeader"/>
            </w:pPr>
            <w:r>
              <w:t>Para</w:t>
            </w:r>
          </w:p>
        </w:tc>
      </w:tr>
      <w:tr w:rsidR="002B5D62" w14:paraId="4E28A51E" w14:textId="77777777" w:rsidTr="005956B8">
        <w:tc>
          <w:tcPr>
            <w:tcW w:w="979" w:type="pct"/>
          </w:tcPr>
          <w:p w14:paraId="377F60B7" w14:textId="1D4D7E0D" w:rsidR="002B5D62" w:rsidRDefault="00696741" w:rsidP="00EE5DC3">
            <w:r>
              <w:t>Safety Standards Series No.</w:t>
            </w:r>
            <w:r w:rsidR="00EE5DC3">
              <w:t>SSR-3</w:t>
            </w:r>
          </w:p>
        </w:tc>
        <w:tc>
          <w:tcPr>
            <w:tcW w:w="3145" w:type="pct"/>
          </w:tcPr>
          <w:p w14:paraId="2CAE2413" w14:textId="77777777" w:rsidR="002B5D62" w:rsidRDefault="00696741">
            <w:r>
              <w:t>Safety of Research Reactors</w:t>
            </w:r>
          </w:p>
        </w:tc>
        <w:tc>
          <w:tcPr>
            <w:tcW w:w="313" w:type="pct"/>
          </w:tcPr>
          <w:p w14:paraId="2FAAAD58" w14:textId="5F1B6829" w:rsidR="002B5D62" w:rsidRDefault="00E4681D" w:rsidP="00A7622F">
            <w:r>
              <w:t>126</w:t>
            </w:r>
          </w:p>
        </w:tc>
        <w:tc>
          <w:tcPr>
            <w:tcW w:w="563" w:type="pct"/>
          </w:tcPr>
          <w:p w14:paraId="41C8C489" w14:textId="452693EA" w:rsidR="002B5D62" w:rsidRDefault="007564D0">
            <w:r>
              <w:t>Requirement</w:t>
            </w:r>
            <w:r w:rsidR="003951A7">
              <w:t xml:space="preserve"> 89</w:t>
            </w:r>
          </w:p>
        </w:tc>
      </w:tr>
      <w:tr w:rsidR="002B5D62" w14:paraId="5D852B86" w14:textId="77777777" w:rsidTr="005956B8">
        <w:tc>
          <w:tcPr>
            <w:tcW w:w="979" w:type="pct"/>
          </w:tcPr>
          <w:p w14:paraId="08535894" w14:textId="77777777" w:rsidR="002B5D62" w:rsidRDefault="00696741">
            <w:r>
              <w:t>Safety Standards Series No. GSR Part 6</w:t>
            </w:r>
          </w:p>
        </w:tc>
        <w:tc>
          <w:tcPr>
            <w:tcW w:w="3145" w:type="pct"/>
          </w:tcPr>
          <w:p w14:paraId="0079CFBB" w14:textId="77777777" w:rsidR="002B5D62" w:rsidRDefault="00696741">
            <w:r>
              <w:t>Decommissioning of Facilities</w:t>
            </w:r>
          </w:p>
        </w:tc>
        <w:tc>
          <w:tcPr>
            <w:tcW w:w="313" w:type="pct"/>
          </w:tcPr>
          <w:p w14:paraId="5C22E19E" w14:textId="77777777" w:rsidR="002B5D62" w:rsidRDefault="00696741">
            <w:r>
              <w:t>0</w:t>
            </w:r>
          </w:p>
        </w:tc>
        <w:tc>
          <w:tcPr>
            <w:tcW w:w="563" w:type="pct"/>
          </w:tcPr>
          <w:p w14:paraId="41365C71" w14:textId="77777777" w:rsidR="002B5D62" w:rsidRDefault="002B5D62"/>
        </w:tc>
      </w:tr>
    </w:tbl>
    <w:p w14:paraId="70F9802D" w14:textId="77777777" w:rsidR="002B5D62" w:rsidRDefault="002B5D62" w:rsidP="00BD671A"/>
    <w:sectPr w:rsidR="002B5D6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3542"/>
    <w:multiLevelType w:val="hybridMultilevel"/>
    <w:tmpl w:val="1C902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FC0782"/>
    <w:multiLevelType w:val="hybridMultilevel"/>
    <w:tmpl w:val="66B6D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329">
    <w:abstractNumId w:val="1"/>
  </w:num>
  <w:num w:numId="2" w16cid:durableId="378436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D62"/>
    <w:rsid w:val="00003112"/>
    <w:rsid w:val="00014CCA"/>
    <w:rsid w:val="00016AE2"/>
    <w:rsid w:val="00035C6F"/>
    <w:rsid w:val="000373BC"/>
    <w:rsid w:val="00053AB3"/>
    <w:rsid w:val="000636FC"/>
    <w:rsid w:val="00090670"/>
    <w:rsid w:val="000B6814"/>
    <w:rsid w:val="000C4B1F"/>
    <w:rsid w:val="000D2FDB"/>
    <w:rsid w:val="000D3B45"/>
    <w:rsid w:val="000E3524"/>
    <w:rsid w:val="000E4008"/>
    <w:rsid w:val="000F4543"/>
    <w:rsid w:val="000F71DF"/>
    <w:rsid w:val="001078A5"/>
    <w:rsid w:val="0012214C"/>
    <w:rsid w:val="0012789A"/>
    <w:rsid w:val="001526EA"/>
    <w:rsid w:val="00156067"/>
    <w:rsid w:val="0016254B"/>
    <w:rsid w:val="00196CCA"/>
    <w:rsid w:val="001A60C3"/>
    <w:rsid w:val="001C2B3E"/>
    <w:rsid w:val="001C68CA"/>
    <w:rsid w:val="001D16DD"/>
    <w:rsid w:val="001E4726"/>
    <w:rsid w:val="001F1DFD"/>
    <w:rsid w:val="0021374B"/>
    <w:rsid w:val="002174A1"/>
    <w:rsid w:val="0021773F"/>
    <w:rsid w:val="00237915"/>
    <w:rsid w:val="002420E5"/>
    <w:rsid w:val="002608DF"/>
    <w:rsid w:val="00264E58"/>
    <w:rsid w:val="002748B1"/>
    <w:rsid w:val="00280B3F"/>
    <w:rsid w:val="00280E2A"/>
    <w:rsid w:val="00281B58"/>
    <w:rsid w:val="002A0AC7"/>
    <w:rsid w:val="002A4276"/>
    <w:rsid w:val="002A57B9"/>
    <w:rsid w:val="002B301C"/>
    <w:rsid w:val="002B497F"/>
    <w:rsid w:val="002B5D62"/>
    <w:rsid w:val="002B5FF6"/>
    <w:rsid w:val="002F2CDA"/>
    <w:rsid w:val="00320D15"/>
    <w:rsid w:val="003226B5"/>
    <w:rsid w:val="003278D4"/>
    <w:rsid w:val="00344127"/>
    <w:rsid w:val="003510C3"/>
    <w:rsid w:val="0035150F"/>
    <w:rsid w:val="003523BB"/>
    <w:rsid w:val="003569F7"/>
    <w:rsid w:val="00357441"/>
    <w:rsid w:val="00370BAC"/>
    <w:rsid w:val="00373439"/>
    <w:rsid w:val="00376667"/>
    <w:rsid w:val="00383C40"/>
    <w:rsid w:val="003951A7"/>
    <w:rsid w:val="00395AA5"/>
    <w:rsid w:val="003A52CB"/>
    <w:rsid w:val="003A6F6B"/>
    <w:rsid w:val="003B03D1"/>
    <w:rsid w:val="003C0DCB"/>
    <w:rsid w:val="003D440E"/>
    <w:rsid w:val="003F0B9F"/>
    <w:rsid w:val="003F2D70"/>
    <w:rsid w:val="00421496"/>
    <w:rsid w:val="004445D3"/>
    <w:rsid w:val="00450651"/>
    <w:rsid w:val="0047429E"/>
    <w:rsid w:val="004B1F39"/>
    <w:rsid w:val="004C50DC"/>
    <w:rsid w:val="004E405A"/>
    <w:rsid w:val="004F4D08"/>
    <w:rsid w:val="004F5370"/>
    <w:rsid w:val="005013CC"/>
    <w:rsid w:val="00503178"/>
    <w:rsid w:val="00525C97"/>
    <w:rsid w:val="00540F7E"/>
    <w:rsid w:val="00555DFD"/>
    <w:rsid w:val="005747FD"/>
    <w:rsid w:val="005834F3"/>
    <w:rsid w:val="00583D36"/>
    <w:rsid w:val="00586657"/>
    <w:rsid w:val="005922A6"/>
    <w:rsid w:val="00594D04"/>
    <w:rsid w:val="005956B8"/>
    <w:rsid w:val="005B7378"/>
    <w:rsid w:val="005C0B95"/>
    <w:rsid w:val="005C749A"/>
    <w:rsid w:val="005C7F09"/>
    <w:rsid w:val="005D57B1"/>
    <w:rsid w:val="005E3A5D"/>
    <w:rsid w:val="00604E67"/>
    <w:rsid w:val="006307F4"/>
    <w:rsid w:val="00645E64"/>
    <w:rsid w:val="00655306"/>
    <w:rsid w:val="00666C74"/>
    <w:rsid w:val="00682618"/>
    <w:rsid w:val="0068337C"/>
    <w:rsid w:val="00696741"/>
    <w:rsid w:val="006A2645"/>
    <w:rsid w:val="006B5B43"/>
    <w:rsid w:val="00713E4C"/>
    <w:rsid w:val="0073529A"/>
    <w:rsid w:val="007439CC"/>
    <w:rsid w:val="00743F44"/>
    <w:rsid w:val="007510D8"/>
    <w:rsid w:val="007564D0"/>
    <w:rsid w:val="007969A7"/>
    <w:rsid w:val="00796C58"/>
    <w:rsid w:val="00797572"/>
    <w:rsid w:val="007A58CE"/>
    <w:rsid w:val="007D3637"/>
    <w:rsid w:val="007D5723"/>
    <w:rsid w:val="007D6850"/>
    <w:rsid w:val="007E516B"/>
    <w:rsid w:val="00820A37"/>
    <w:rsid w:val="0083017B"/>
    <w:rsid w:val="00851456"/>
    <w:rsid w:val="008647F6"/>
    <w:rsid w:val="008737E8"/>
    <w:rsid w:val="00875837"/>
    <w:rsid w:val="00882AF2"/>
    <w:rsid w:val="00891188"/>
    <w:rsid w:val="00893319"/>
    <w:rsid w:val="00895192"/>
    <w:rsid w:val="008D29C6"/>
    <w:rsid w:val="008D4765"/>
    <w:rsid w:val="008D7AA6"/>
    <w:rsid w:val="008F2352"/>
    <w:rsid w:val="0090650B"/>
    <w:rsid w:val="00922817"/>
    <w:rsid w:val="00925E8D"/>
    <w:rsid w:val="00937CF2"/>
    <w:rsid w:val="009515F4"/>
    <w:rsid w:val="00962B0B"/>
    <w:rsid w:val="009635E3"/>
    <w:rsid w:val="00964607"/>
    <w:rsid w:val="00973EA6"/>
    <w:rsid w:val="009869EA"/>
    <w:rsid w:val="009B470C"/>
    <w:rsid w:val="009B4DD0"/>
    <w:rsid w:val="009C42B0"/>
    <w:rsid w:val="009E598A"/>
    <w:rsid w:val="00A0190C"/>
    <w:rsid w:val="00A41721"/>
    <w:rsid w:val="00A422CF"/>
    <w:rsid w:val="00A47B63"/>
    <w:rsid w:val="00A6610E"/>
    <w:rsid w:val="00A7622F"/>
    <w:rsid w:val="00A86666"/>
    <w:rsid w:val="00A879CF"/>
    <w:rsid w:val="00AA6659"/>
    <w:rsid w:val="00AC2D46"/>
    <w:rsid w:val="00AC7920"/>
    <w:rsid w:val="00AE2D75"/>
    <w:rsid w:val="00AE67DB"/>
    <w:rsid w:val="00B209CA"/>
    <w:rsid w:val="00B8558E"/>
    <w:rsid w:val="00B96B95"/>
    <w:rsid w:val="00BA16AA"/>
    <w:rsid w:val="00BD3C55"/>
    <w:rsid w:val="00BD671A"/>
    <w:rsid w:val="00BE2DA4"/>
    <w:rsid w:val="00BE4B70"/>
    <w:rsid w:val="00BF1D19"/>
    <w:rsid w:val="00BF30B2"/>
    <w:rsid w:val="00C03A31"/>
    <w:rsid w:val="00C03BDB"/>
    <w:rsid w:val="00C21B24"/>
    <w:rsid w:val="00C2393E"/>
    <w:rsid w:val="00C3190E"/>
    <w:rsid w:val="00C35625"/>
    <w:rsid w:val="00C36535"/>
    <w:rsid w:val="00C5729E"/>
    <w:rsid w:val="00C630F6"/>
    <w:rsid w:val="00C77C15"/>
    <w:rsid w:val="00C81015"/>
    <w:rsid w:val="00C81BC2"/>
    <w:rsid w:val="00CA6187"/>
    <w:rsid w:val="00CB2825"/>
    <w:rsid w:val="00CB3E69"/>
    <w:rsid w:val="00CD1234"/>
    <w:rsid w:val="00CD2E06"/>
    <w:rsid w:val="00CE0DC4"/>
    <w:rsid w:val="00CE2733"/>
    <w:rsid w:val="00CE639A"/>
    <w:rsid w:val="00D04B7E"/>
    <w:rsid w:val="00D15C95"/>
    <w:rsid w:val="00D35152"/>
    <w:rsid w:val="00D37675"/>
    <w:rsid w:val="00D40EF9"/>
    <w:rsid w:val="00D50A36"/>
    <w:rsid w:val="00D933FF"/>
    <w:rsid w:val="00D94A19"/>
    <w:rsid w:val="00DA6631"/>
    <w:rsid w:val="00DC1326"/>
    <w:rsid w:val="00DC45EA"/>
    <w:rsid w:val="00E0207D"/>
    <w:rsid w:val="00E141C0"/>
    <w:rsid w:val="00E32664"/>
    <w:rsid w:val="00E35FF1"/>
    <w:rsid w:val="00E3719E"/>
    <w:rsid w:val="00E4681D"/>
    <w:rsid w:val="00E66192"/>
    <w:rsid w:val="00E75280"/>
    <w:rsid w:val="00E76252"/>
    <w:rsid w:val="00E82C8E"/>
    <w:rsid w:val="00E87EE7"/>
    <w:rsid w:val="00E97E4D"/>
    <w:rsid w:val="00EA0615"/>
    <w:rsid w:val="00EA7DAF"/>
    <w:rsid w:val="00ED1625"/>
    <w:rsid w:val="00EE5DC3"/>
    <w:rsid w:val="00EF1A86"/>
    <w:rsid w:val="00EF7EC2"/>
    <w:rsid w:val="00F11E05"/>
    <w:rsid w:val="00F16329"/>
    <w:rsid w:val="00F21611"/>
    <w:rsid w:val="00F409E9"/>
    <w:rsid w:val="00F44AC2"/>
    <w:rsid w:val="00F65A64"/>
    <w:rsid w:val="00F710EA"/>
    <w:rsid w:val="00F82064"/>
    <w:rsid w:val="00F83C5E"/>
    <w:rsid w:val="00FA5A0D"/>
    <w:rsid w:val="00FB45A5"/>
    <w:rsid w:val="00FB6995"/>
    <w:rsid w:val="00FD538E"/>
    <w:rsid w:val="00FF5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1177E"/>
  <w15:docId w15:val="{6E8D9DA0-B3D7-4D3C-87DF-0AA52F370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3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5C7F09"/>
  </w:style>
  <w:style w:type="paragraph" w:styleId="BalloonText">
    <w:name w:val="Balloon Text"/>
    <w:basedOn w:val="Normal"/>
    <w:link w:val="BalloonTextChar"/>
    <w:uiPriority w:val="99"/>
    <w:semiHidden/>
    <w:unhideWhenUsed/>
    <w:rsid w:val="008737E8"/>
    <w:rPr>
      <w:rFonts w:ascii="Tahoma" w:hAnsi="Tahoma" w:cs="Tahoma"/>
      <w:sz w:val="16"/>
      <w:szCs w:val="16"/>
    </w:rPr>
  </w:style>
  <w:style w:type="character" w:customStyle="1" w:styleId="BalloonTextChar">
    <w:name w:val="Balloon Text Char"/>
    <w:basedOn w:val="DefaultParagraphFont"/>
    <w:link w:val="BalloonText"/>
    <w:uiPriority w:val="99"/>
    <w:semiHidden/>
    <w:rsid w:val="008737E8"/>
    <w:rPr>
      <w:rFonts w:ascii="Tahoma" w:hAnsi="Tahoma" w:cs="Tahoma"/>
      <w:sz w:val="16"/>
      <w:szCs w:val="16"/>
    </w:rPr>
  </w:style>
  <w:style w:type="paragraph" w:styleId="ListParagraph">
    <w:name w:val="List Paragraph"/>
    <w:basedOn w:val="Normal"/>
    <w:uiPriority w:val="34"/>
    <w:qFormat/>
    <w:rsid w:val="0068337C"/>
    <w:pPr>
      <w:ind w:left="720"/>
      <w:contextualSpacing/>
    </w:pPr>
  </w:style>
  <w:style w:type="character" w:styleId="CommentReference">
    <w:name w:val="annotation reference"/>
    <w:basedOn w:val="DefaultParagraphFont"/>
    <w:uiPriority w:val="99"/>
    <w:semiHidden/>
    <w:unhideWhenUsed/>
    <w:rsid w:val="006B5B43"/>
    <w:rPr>
      <w:sz w:val="16"/>
      <w:szCs w:val="16"/>
    </w:rPr>
  </w:style>
  <w:style w:type="paragraph" w:styleId="CommentText">
    <w:name w:val="annotation text"/>
    <w:basedOn w:val="Normal"/>
    <w:link w:val="CommentTextChar"/>
    <w:uiPriority w:val="99"/>
    <w:unhideWhenUsed/>
    <w:rsid w:val="006B5B43"/>
  </w:style>
  <w:style w:type="character" w:customStyle="1" w:styleId="CommentTextChar">
    <w:name w:val="Comment Text Char"/>
    <w:basedOn w:val="DefaultParagraphFont"/>
    <w:link w:val="CommentText"/>
    <w:uiPriority w:val="99"/>
    <w:rsid w:val="006B5B43"/>
  </w:style>
  <w:style w:type="paragraph" w:styleId="CommentSubject">
    <w:name w:val="annotation subject"/>
    <w:basedOn w:val="CommentText"/>
    <w:next w:val="CommentText"/>
    <w:link w:val="CommentSubjectChar"/>
    <w:uiPriority w:val="99"/>
    <w:semiHidden/>
    <w:unhideWhenUsed/>
    <w:rsid w:val="006B5B43"/>
    <w:rPr>
      <w:b/>
      <w:bCs/>
    </w:rPr>
  </w:style>
  <w:style w:type="character" w:customStyle="1" w:styleId="CommentSubjectChar">
    <w:name w:val="Comment Subject Char"/>
    <w:basedOn w:val="CommentTextChar"/>
    <w:link w:val="CommentSubject"/>
    <w:uiPriority w:val="99"/>
    <w:semiHidden/>
    <w:rsid w:val="006B5B43"/>
    <w:rPr>
      <w:b/>
      <w:bCs/>
    </w:rPr>
  </w:style>
  <w:style w:type="paragraph" w:customStyle="1" w:styleId="Pa28">
    <w:name w:val="Pa28"/>
    <w:basedOn w:val="Normal"/>
    <w:next w:val="Normal"/>
    <w:uiPriority w:val="99"/>
    <w:rsid w:val="00D35152"/>
    <w:pPr>
      <w:autoSpaceDE w:val="0"/>
      <w:autoSpaceDN w:val="0"/>
      <w:adjustRightInd w:val="0"/>
      <w:spacing w:line="211" w:lineRule="atLeast"/>
    </w:pPr>
    <w:rPr>
      <w:sz w:val="24"/>
      <w:szCs w:val="24"/>
    </w:rPr>
  </w:style>
  <w:style w:type="paragraph" w:customStyle="1" w:styleId="Default">
    <w:name w:val="Default"/>
    <w:rsid w:val="00D3767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158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391C34-CD86-446C-BA35-FA346E8C7094}">
  <ds:schemaRefs>
    <ds:schemaRef ds:uri="http://schemas.openxmlformats.org/officeDocument/2006/bibliography"/>
  </ds:schemaRefs>
</ds:datastoreItem>
</file>

<file path=customXml/itemProps2.xml><?xml version="1.0" encoding="utf-8"?>
<ds:datastoreItem xmlns:ds="http://schemas.openxmlformats.org/officeDocument/2006/customXml" ds:itemID="{B8CF37EB-7A7F-408E-ABC4-529F0F5B7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150080-7AE7-46EC-9177-CFF8E32938A7}">
  <ds:schemaRefs>
    <ds:schemaRef ds:uri="http://schemas.microsoft.com/sharepoint/v3/contenttype/forms"/>
  </ds:schemaRefs>
</ds:datastoreItem>
</file>

<file path=customXml/itemProps4.xml><?xml version="1.0" encoding="utf-8"?>
<ds:datastoreItem xmlns:ds="http://schemas.openxmlformats.org/officeDocument/2006/customXml" ds:itemID="{93BA1280-B7C0-4940-8FEE-2D00141100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16</Pages>
  <Words>6315</Words>
  <Characters>35996</Characters>
  <Application>Microsoft Office Word</Application>
  <DocSecurity>0</DocSecurity>
  <Lines>299</Lines>
  <Paragraphs>84</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42227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petr.krs</dc:creator>
  <cp:lastModifiedBy>JUBIN, Jean-Rene</cp:lastModifiedBy>
  <cp:revision>63</cp:revision>
  <dcterms:created xsi:type="dcterms:W3CDTF">2023-11-30T16:11:00Z</dcterms:created>
  <dcterms:modified xsi:type="dcterms:W3CDTF">2024-07-04T13:59:00Z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